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E6" w:rsidRPr="0077099E" w:rsidRDefault="002705E6" w:rsidP="002705E6">
      <w:pPr>
        <w:jc w:val="center"/>
        <w:rPr>
          <w:b/>
          <w:lang w:val="uk-UA"/>
        </w:rPr>
      </w:pPr>
      <w:r w:rsidRPr="0077099E">
        <w:rPr>
          <w:b/>
          <w:lang w:val="uk-UA"/>
        </w:rPr>
        <w:t xml:space="preserve">Коротка  характеристика  </w:t>
      </w:r>
      <w:r w:rsidR="002B3EE3" w:rsidRPr="0077099E">
        <w:rPr>
          <w:b/>
          <w:lang w:val="uk-UA"/>
        </w:rPr>
        <w:t>п</w:t>
      </w:r>
      <w:r w:rsidRPr="0077099E">
        <w:rPr>
          <w:b/>
          <w:lang w:val="uk-UA"/>
        </w:rPr>
        <w:t>репарату</w:t>
      </w:r>
    </w:p>
    <w:p w:rsidR="002705E6" w:rsidRPr="0077099E" w:rsidRDefault="002705E6" w:rsidP="002705E6">
      <w:pPr>
        <w:tabs>
          <w:tab w:val="left" w:pos="567"/>
          <w:tab w:val="left" w:pos="2148"/>
        </w:tabs>
        <w:rPr>
          <w:b/>
          <w:lang w:val="uk-UA"/>
        </w:rPr>
      </w:pPr>
      <w:r w:rsidRPr="0077099E">
        <w:rPr>
          <w:b/>
          <w:lang w:val="uk-UA"/>
        </w:rPr>
        <w:tab/>
        <w:t xml:space="preserve">1. </w:t>
      </w:r>
      <w:proofErr w:type="spellStart"/>
      <w:r w:rsidRPr="0077099E">
        <w:rPr>
          <w:b/>
        </w:rPr>
        <w:t>Назва</w:t>
      </w:r>
      <w:proofErr w:type="spellEnd"/>
    </w:p>
    <w:p w:rsidR="002705E6" w:rsidRPr="0077099E" w:rsidRDefault="002705E6" w:rsidP="002705E6">
      <w:pPr>
        <w:tabs>
          <w:tab w:val="left" w:pos="567"/>
        </w:tabs>
        <w:rPr>
          <w:bCs/>
          <w:lang w:val="uk-UA"/>
        </w:rPr>
      </w:pPr>
      <w:r w:rsidRPr="0077099E">
        <w:rPr>
          <w:b/>
          <w:lang w:val="uk-UA"/>
        </w:rPr>
        <w:tab/>
      </w:r>
      <w:r w:rsidRPr="0077099E">
        <w:rPr>
          <w:lang w:val="uk-UA"/>
        </w:rPr>
        <w:t>ФЕРРОВЕТ+В12</w:t>
      </w:r>
      <w:r w:rsidRPr="0077099E">
        <w:rPr>
          <w:vertAlign w:val="superscript"/>
          <w:lang w:val="uk-UA"/>
        </w:rPr>
        <w:t>®</w:t>
      </w:r>
    </w:p>
    <w:p w:rsidR="002705E6" w:rsidRPr="0077099E" w:rsidRDefault="002705E6" w:rsidP="002705E6">
      <w:pPr>
        <w:tabs>
          <w:tab w:val="left" w:pos="567"/>
        </w:tabs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ab/>
      </w:r>
      <w:r w:rsidRPr="0077099E">
        <w:rPr>
          <w:b/>
          <w:snapToGrid w:val="0"/>
        </w:rPr>
        <w:t xml:space="preserve">2. </w:t>
      </w:r>
      <w:r w:rsidRPr="0077099E">
        <w:rPr>
          <w:b/>
          <w:snapToGrid w:val="0"/>
          <w:lang w:val="uk-UA"/>
        </w:rPr>
        <w:t>С</w:t>
      </w:r>
      <w:r w:rsidRPr="0077099E">
        <w:rPr>
          <w:b/>
          <w:snapToGrid w:val="0"/>
        </w:rPr>
        <w:t>клад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1 </w:t>
      </w:r>
      <w:proofErr w:type="spellStart"/>
      <w:r w:rsidRPr="0077099E">
        <w:rPr>
          <w:lang w:val="uk-UA"/>
        </w:rPr>
        <w:t>мл</w:t>
      </w:r>
      <w:proofErr w:type="spellEnd"/>
      <w:r w:rsidRPr="0077099E">
        <w:rPr>
          <w:lang w:val="uk-UA"/>
        </w:rPr>
        <w:t xml:space="preserve"> препарату містить діючі речовини (мг): 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залізо (у комплексній сполуці заліза (ІІІ) гідроксиду 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з низькомолекулярним </w:t>
      </w:r>
      <w:proofErr w:type="spellStart"/>
      <w:r w:rsidRPr="0077099E">
        <w:rPr>
          <w:lang w:val="uk-UA"/>
        </w:rPr>
        <w:t>декстраном</w:t>
      </w:r>
      <w:proofErr w:type="spellEnd"/>
      <w:r w:rsidRPr="0077099E">
        <w:rPr>
          <w:lang w:val="uk-UA"/>
        </w:rPr>
        <w:t>)</w:t>
      </w:r>
      <w:r w:rsidRPr="0077099E">
        <w:rPr>
          <w:lang w:val="uk-UA"/>
        </w:rPr>
        <w:tab/>
        <w:t xml:space="preserve"> - 100,0;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proofErr w:type="spellStart"/>
      <w:r w:rsidRPr="0077099E">
        <w:rPr>
          <w:lang w:val="uk-UA"/>
        </w:rPr>
        <w:t>ціанокобаламін</w:t>
      </w:r>
      <w:proofErr w:type="spellEnd"/>
      <w:r w:rsidRPr="0077099E">
        <w:rPr>
          <w:lang w:val="uk-UA"/>
        </w:rPr>
        <w:t xml:space="preserve"> (вітамін В</w:t>
      </w:r>
      <w:r w:rsidRPr="0077099E">
        <w:rPr>
          <w:vertAlign w:val="subscript"/>
          <w:lang w:val="uk-UA"/>
        </w:rPr>
        <w:t>12</w:t>
      </w:r>
      <w:r w:rsidRPr="0077099E">
        <w:rPr>
          <w:lang w:val="uk-UA"/>
        </w:rPr>
        <w:t>)</w:t>
      </w:r>
      <w:r w:rsidRPr="0077099E">
        <w:rPr>
          <w:lang w:val="uk-UA"/>
        </w:rPr>
        <w:tab/>
      </w:r>
      <w:r w:rsidRPr="0077099E">
        <w:rPr>
          <w:lang w:val="uk-UA"/>
        </w:rPr>
        <w:tab/>
        <w:t xml:space="preserve"> - 0,1.</w:t>
      </w:r>
    </w:p>
    <w:p w:rsidR="002705E6" w:rsidRPr="0077099E" w:rsidRDefault="002705E6" w:rsidP="002705E6">
      <w:pPr>
        <w:ind w:firstLine="567"/>
        <w:jc w:val="both"/>
        <w:rPr>
          <w:bCs/>
          <w:lang w:val="uk-UA" w:eastAsia="en-US"/>
        </w:rPr>
      </w:pPr>
      <w:r w:rsidRPr="0077099E">
        <w:rPr>
          <w:lang w:val="uk-UA"/>
        </w:rPr>
        <w:t>Допоміжні речовини: натрію хлорид, вода для ін’єкцій.</w:t>
      </w:r>
    </w:p>
    <w:p w:rsidR="002705E6" w:rsidRPr="0077099E" w:rsidRDefault="002705E6" w:rsidP="002705E6">
      <w:pPr>
        <w:tabs>
          <w:tab w:val="left" w:pos="567"/>
        </w:tabs>
        <w:spacing w:before="40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ab/>
        <w:t>3. Фармацевтична (лікарська) форма</w:t>
      </w:r>
    </w:p>
    <w:p w:rsidR="002705E6" w:rsidRPr="0077099E" w:rsidRDefault="002705E6" w:rsidP="002705E6">
      <w:pPr>
        <w:tabs>
          <w:tab w:val="left" w:pos="567"/>
        </w:tabs>
        <w:spacing w:before="40"/>
        <w:rPr>
          <w:snapToGrid w:val="0"/>
          <w:lang w:val="uk-UA"/>
        </w:rPr>
      </w:pPr>
      <w:r w:rsidRPr="0077099E">
        <w:rPr>
          <w:b/>
          <w:snapToGrid w:val="0"/>
          <w:lang w:val="uk-UA"/>
        </w:rPr>
        <w:tab/>
      </w:r>
      <w:r w:rsidRPr="0077099E">
        <w:rPr>
          <w:bCs/>
          <w:lang w:val="uk-UA" w:eastAsia="en-US"/>
        </w:rPr>
        <w:t xml:space="preserve">Розчин для </w:t>
      </w:r>
      <w:r w:rsidRPr="0077099E">
        <w:rPr>
          <w:lang w:val="uk-UA"/>
        </w:rPr>
        <w:t>ін'єкцій</w:t>
      </w:r>
      <w:r w:rsidRPr="0077099E">
        <w:rPr>
          <w:bCs/>
          <w:lang w:val="uk-UA" w:eastAsia="en-US"/>
        </w:rPr>
        <w:t>.</w:t>
      </w:r>
    </w:p>
    <w:p w:rsidR="002705E6" w:rsidRPr="0077099E" w:rsidRDefault="002705E6" w:rsidP="002705E6">
      <w:pPr>
        <w:tabs>
          <w:tab w:val="left" w:pos="567"/>
        </w:tabs>
        <w:spacing w:before="40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ab/>
        <w:t>4. Фармакологічні властивості</w:t>
      </w:r>
    </w:p>
    <w:p w:rsidR="002B3EE3" w:rsidRPr="0077099E" w:rsidRDefault="002705E6" w:rsidP="002B3EE3">
      <w:pPr>
        <w:tabs>
          <w:tab w:val="left" w:pos="567"/>
        </w:tabs>
        <w:spacing w:before="40"/>
        <w:jc w:val="both"/>
        <w:rPr>
          <w:b/>
          <w:i/>
          <w:snapToGrid w:val="0"/>
        </w:rPr>
      </w:pPr>
      <w:r w:rsidRPr="0077099E">
        <w:rPr>
          <w:b/>
          <w:snapToGrid w:val="0"/>
          <w:lang w:val="uk-UA"/>
        </w:rPr>
        <w:tab/>
      </w:r>
      <w:r w:rsidR="002B3EE3" w:rsidRPr="0077099E">
        <w:rPr>
          <w:b/>
          <w:i/>
          <w:snapToGrid w:val="0"/>
          <w:lang w:val="en-US"/>
        </w:rPr>
        <w:t>ATC</w:t>
      </w:r>
      <w:r w:rsidR="002B3EE3" w:rsidRPr="0077099E">
        <w:rPr>
          <w:b/>
          <w:i/>
          <w:snapToGrid w:val="0"/>
          <w:lang w:val="uk-UA"/>
        </w:rPr>
        <w:t>-</w:t>
      </w:r>
      <w:r w:rsidR="002B3EE3" w:rsidRPr="0077099E">
        <w:rPr>
          <w:b/>
          <w:i/>
          <w:snapToGrid w:val="0"/>
          <w:lang w:val="en-US"/>
        </w:rPr>
        <w:t>vet</w:t>
      </w:r>
      <w:r w:rsidR="002B3EE3" w:rsidRPr="0077099E">
        <w:rPr>
          <w:b/>
          <w:i/>
          <w:snapToGrid w:val="0"/>
          <w:lang w:val="uk-UA"/>
        </w:rPr>
        <w:t xml:space="preserve"> класифікаційний код: </w:t>
      </w:r>
      <w:r w:rsidR="002B3EE3" w:rsidRPr="0077099E">
        <w:rPr>
          <w:b/>
          <w:i/>
        </w:rPr>
        <w:t>Q</w:t>
      </w:r>
      <w:r w:rsidR="002B3EE3" w:rsidRPr="0077099E">
        <w:rPr>
          <w:b/>
          <w:i/>
          <w:lang w:val="uk-UA"/>
        </w:rPr>
        <w:t xml:space="preserve">В03АС </w:t>
      </w:r>
      <w:proofErr w:type="spellStart"/>
      <w:r w:rsidR="002B3EE3" w:rsidRPr="0077099E">
        <w:rPr>
          <w:b/>
          <w:i/>
          <w:snapToGrid w:val="0"/>
          <w:lang w:val="uk-UA"/>
        </w:rPr>
        <w:t>Протианемічні</w:t>
      </w:r>
      <w:proofErr w:type="spellEnd"/>
      <w:r w:rsidR="002B3EE3" w:rsidRPr="0077099E">
        <w:rPr>
          <w:b/>
          <w:i/>
          <w:snapToGrid w:val="0"/>
          <w:lang w:val="uk-UA"/>
        </w:rPr>
        <w:t xml:space="preserve"> засоби. </w:t>
      </w:r>
      <w:proofErr w:type="spellStart"/>
      <w:r w:rsidR="002B3EE3" w:rsidRPr="0077099E">
        <w:rPr>
          <w:b/>
          <w:i/>
        </w:rPr>
        <w:t>Препарати</w:t>
      </w:r>
      <w:proofErr w:type="spellEnd"/>
      <w:r w:rsidR="002B3EE3" w:rsidRPr="0077099E">
        <w:rPr>
          <w:b/>
          <w:i/>
        </w:rPr>
        <w:t xml:space="preserve"> </w:t>
      </w:r>
      <w:proofErr w:type="spellStart"/>
      <w:r w:rsidR="002B3EE3" w:rsidRPr="0077099E">
        <w:rPr>
          <w:b/>
          <w:i/>
        </w:rPr>
        <w:t>тривалентного</w:t>
      </w:r>
      <w:proofErr w:type="spellEnd"/>
      <w:r w:rsidR="002B3EE3" w:rsidRPr="0077099E">
        <w:rPr>
          <w:b/>
          <w:i/>
        </w:rPr>
        <w:t xml:space="preserve"> </w:t>
      </w:r>
      <w:proofErr w:type="spellStart"/>
      <w:r w:rsidR="002B3EE3" w:rsidRPr="0077099E">
        <w:rPr>
          <w:b/>
          <w:i/>
        </w:rPr>
        <w:t>заліза</w:t>
      </w:r>
      <w:proofErr w:type="spellEnd"/>
      <w:r w:rsidR="002B3EE3" w:rsidRPr="0077099E">
        <w:rPr>
          <w:b/>
          <w:i/>
        </w:rPr>
        <w:t xml:space="preserve"> для </w:t>
      </w:r>
      <w:proofErr w:type="gramStart"/>
      <w:r w:rsidR="002B3EE3" w:rsidRPr="0077099E">
        <w:rPr>
          <w:b/>
          <w:i/>
        </w:rPr>
        <w:t>парентерального</w:t>
      </w:r>
      <w:proofErr w:type="gramEnd"/>
      <w:r w:rsidR="002B3EE3" w:rsidRPr="0077099E">
        <w:rPr>
          <w:b/>
          <w:i/>
        </w:rPr>
        <w:t xml:space="preserve"> </w:t>
      </w:r>
      <w:proofErr w:type="spellStart"/>
      <w:r w:rsidR="002B3EE3" w:rsidRPr="0077099E">
        <w:rPr>
          <w:b/>
          <w:i/>
        </w:rPr>
        <w:t>застосування</w:t>
      </w:r>
      <w:proofErr w:type="spellEnd"/>
      <w:r w:rsidR="002B3EE3" w:rsidRPr="0077099E">
        <w:rPr>
          <w:b/>
          <w:i/>
        </w:rPr>
        <w:t>.</w:t>
      </w:r>
    </w:p>
    <w:p w:rsidR="002B3EE3" w:rsidRPr="0077099E" w:rsidRDefault="002B3EE3" w:rsidP="002B3EE3">
      <w:pPr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Комбінований препарат, дія якого зумовлена компонентами, що входять до його складу. </w:t>
      </w:r>
    </w:p>
    <w:p w:rsidR="002B3EE3" w:rsidRPr="0077099E" w:rsidRDefault="002B3EE3" w:rsidP="002B3EE3">
      <w:pPr>
        <w:ind w:firstLine="567"/>
        <w:jc w:val="both"/>
        <w:rPr>
          <w:lang w:val="uk-UA"/>
        </w:rPr>
      </w:pPr>
      <w:r w:rsidRPr="0077099E">
        <w:rPr>
          <w:i/>
          <w:lang w:val="uk-UA"/>
        </w:rPr>
        <w:t xml:space="preserve">Комплекс заліза (ІІІ) гідроксиду з низькомолекулярним </w:t>
      </w:r>
      <w:proofErr w:type="spellStart"/>
      <w:r w:rsidRPr="0077099E">
        <w:rPr>
          <w:i/>
          <w:lang w:val="uk-UA"/>
        </w:rPr>
        <w:t>декстраном</w:t>
      </w:r>
      <w:proofErr w:type="spellEnd"/>
      <w:r w:rsidRPr="0077099E">
        <w:rPr>
          <w:lang w:val="uk-UA"/>
        </w:rPr>
        <w:t xml:space="preserve"> стимулює кровотворну систему, підвищує рівень гемоглобіну, збільшує кількість еритроцитів, поповнює нестачу заліза, підвищує продуктивність сільськогосподарських тварин.</w:t>
      </w:r>
    </w:p>
    <w:p w:rsidR="002B3EE3" w:rsidRPr="0077099E" w:rsidRDefault="002B3EE3" w:rsidP="002B3EE3">
      <w:pPr>
        <w:ind w:firstLine="709"/>
        <w:jc w:val="both"/>
      </w:pPr>
      <w:r w:rsidRPr="0077099E">
        <w:rPr>
          <w:lang w:val="uk-UA"/>
        </w:rPr>
        <w:t xml:space="preserve">Залізо є важливою складовою частиною гемоглобіну, міоглобіну і деяких інших ферментів. </w:t>
      </w:r>
      <w:proofErr w:type="spellStart"/>
      <w:r w:rsidRPr="0077099E">
        <w:t>Його</w:t>
      </w:r>
      <w:proofErr w:type="spellEnd"/>
      <w:r w:rsidRPr="0077099E">
        <w:t xml:space="preserve"> </w:t>
      </w:r>
      <w:proofErr w:type="spellStart"/>
      <w:r w:rsidRPr="0077099E">
        <w:t>основна</w:t>
      </w:r>
      <w:proofErr w:type="spellEnd"/>
      <w:r w:rsidRPr="0077099E">
        <w:t xml:space="preserve"> роль </w:t>
      </w:r>
      <w:proofErr w:type="spellStart"/>
      <w:r w:rsidRPr="0077099E">
        <w:t>полягає</w:t>
      </w:r>
      <w:proofErr w:type="spellEnd"/>
      <w:r w:rsidRPr="0077099E">
        <w:t xml:space="preserve"> у </w:t>
      </w:r>
      <w:proofErr w:type="spellStart"/>
      <w:r w:rsidRPr="0077099E">
        <w:t>перенесенні</w:t>
      </w:r>
      <w:proofErr w:type="spellEnd"/>
      <w:r w:rsidRPr="0077099E">
        <w:t xml:space="preserve"> </w:t>
      </w:r>
      <w:proofErr w:type="spellStart"/>
      <w:r w:rsidRPr="0077099E">
        <w:t>електронів</w:t>
      </w:r>
      <w:proofErr w:type="spellEnd"/>
      <w:r w:rsidRPr="0077099E">
        <w:t xml:space="preserve">, молекул </w:t>
      </w:r>
      <w:proofErr w:type="spellStart"/>
      <w:r w:rsidRPr="0077099E">
        <w:t>кисню</w:t>
      </w:r>
      <w:proofErr w:type="spellEnd"/>
      <w:r w:rsidRPr="0077099E">
        <w:t xml:space="preserve"> і окисному </w:t>
      </w:r>
      <w:proofErr w:type="spellStart"/>
      <w:r w:rsidRPr="0077099E">
        <w:t>метаболізмі</w:t>
      </w:r>
      <w:proofErr w:type="spellEnd"/>
      <w:r w:rsidRPr="0077099E">
        <w:t xml:space="preserve"> при </w:t>
      </w:r>
      <w:proofErr w:type="spellStart"/>
      <w:r w:rsidRPr="0077099E">
        <w:t>рості</w:t>
      </w:r>
      <w:proofErr w:type="spellEnd"/>
      <w:r w:rsidRPr="0077099E">
        <w:t xml:space="preserve"> та </w:t>
      </w:r>
      <w:proofErr w:type="spellStart"/>
      <w:proofErr w:type="gramStart"/>
      <w:r w:rsidRPr="0077099E">
        <w:t>прол</w:t>
      </w:r>
      <w:proofErr w:type="gramEnd"/>
      <w:r w:rsidRPr="0077099E">
        <w:t>іферації</w:t>
      </w:r>
      <w:proofErr w:type="spellEnd"/>
      <w:r w:rsidRPr="0077099E">
        <w:t xml:space="preserve"> тканин. Як </w:t>
      </w:r>
      <w:proofErr w:type="spellStart"/>
      <w:r w:rsidRPr="0077099E">
        <w:t>складова</w:t>
      </w:r>
      <w:proofErr w:type="spellEnd"/>
      <w:r w:rsidRPr="0077099E">
        <w:t xml:space="preserve"> </w:t>
      </w:r>
      <w:proofErr w:type="spellStart"/>
      <w:r w:rsidRPr="0077099E">
        <w:t>частина</w:t>
      </w:r>
      <w:proofErr w:type="spellEnd"/>
      <w:r w:rsidRPr="0077099E">
        <w:t xml:space="preserve"> </w:t>
      </w:r>
      <w:proofErr w:type="spellStart"/>
      <w:r w:rsidRPr="0077099E">
        <w:t>ферментів</w:t>
      </w:r>
      <w:proofErr w:type="spellEnd"/>
      <w:r w:rsidRPr="0077099E">
        <w:t xml:space="preserve"> </w:t>
      </w:r>
      <w:proofErr w:type="spellStart"/>
      <w:r w:rsidRPr="0077099E">
        <w:t>залізо</w:t>
      </w:r>
      <w:proofErr w:type="spellEnd"/>
      <w:r w:rsidRPr="0077099E">
        <w:t xml:space="preserve"> є </w:t>
      </w:r>
      <w:proofErr w:type="spellStart"/>
      <w:r w:rsidRPr="0077099E">
        <w:t>каталізатором</w:t>
      </w:r>
      <w:proofErr w:type="spellEnd"/>
      <w:r w:rsidRPr="0077099E">
        <w:t xml:space="preserve"> </w:t>
      </w:r>
      <w:proofErr w:type="spellStart"/>
      <w:r w:rsidRPr="0077099E">
        <w:t>окиснення</w:t>
      </w:r>
      <w:proofErr w:type="spellEnd"/>
      <w:r w:rsidRPr="0077099E">
        <w:t xml:space="preserve">, </w:t>
      </w:r>
      <w:proofErr w:type="spellStart"/>
      <w:r w:rsidRPr="0077099E">
        <w:t>гідроксилювання</w:t>
      </w:r>
      <w:proofErr w:type="spellEnd"/>
      <w:r w:rsidRPr="0077099E">
        <w:t xml:space="preserve"> та </w:t>
      </w:r>
      <w:proofErr w:type="spellStart"/>
      <w:r w:rsidRPr="0077099E">
        <w:t>інших</w:t>
      </w:r>
      <w:proofErr w:type="spellEnd"/>
      <w:r w:rsidRPr="0077099E">
        <w:t xml:space="preserve"> </w:t>
      </w:r>
      <w:proofErr w:type="spellStart"/>
      <w:r w:rsidRPr="0077099E">
        <w:t>життєво</w:t>
      </w:r>
      <w:proofErr w:type="spellEnd"/>
      <w:r w:rsidRPr="0077099E">
        <w:t xml:space="preserve"> </w:t>
      </w:r>
      <w:proofErr w:type="spellStart"/>
      <w:r w:rsidRPr="0077099E">
        <w:t>важливих</w:t>
      </w:r>
      <w:proofErr w:type="spellEnd"/>
      <w:r w:rsidRPr="0077099E">
        <w:t xml:space="preserve"> </w:t>
      </w:r>
      <w:proofErr w:type="spellStart"/>
      <w:r w:rsidRPr="0077099E">
        <w:t>процесів</w:t>
      </w:r>
      <w:proofErr w:type="spellEnd"/>
      <w:r w:rsidRPr="0077099E">
        <w:t xml:space="preserve"> </w:t>
      </w:r>
      <w:proofErr w:type="spellStart"/>
      <w:r w:rsidRPr="0077099E">
        <w:t>метаболізму</w:t>
      </w:r>
      <w:proofErr w:type="spellEnd"/>
      <w:r w:rsidRPr="0077099E">
        <w:t>.</w:t>
      </w:r>
    </w:p>
    <w:p w:rsidR="002B3EE3" w:rsidRPr="0077099E" w:rsidRDefault="002B3EE3" w:rsidP="002B3EE3">
      <w:pPr>
        <w:ind w:firstLine="709"/>
        <w:jc w:val="both"/>
      </w:pPr>
      <w:r w:rsidRPr="0077099E">
        <w:rPr>
          <w:lang w:val="uk-UA"/>
        </w:rPr>
        <w:t>Д</w:t>
      </w:r>
      <w:proofErr w:type="spellStart"/>
      <w:r w:rsidRPr="0077099E">
        <w:t>ефіцит</w:t>
      </w:r>
      <w:proofErr w:type="spellEnd"/>
      <w:r w:rsidRPr="0077099E">
        <w:t xml:space="preserve"> </w:t>
      </w:r>
      <w:r w:rsidRPr="0077099E">
        <w:rPr>
          <w:lang w:val="uk-UA"/>
        </w:rPr>
        <w:t>з</w:t>
      </w:r>
      <w:proofErr w:type="spellStart"/>
      <w:r w:rsidRPr="0077099E">
        <w:t>алі</w:t>
      </w:r>
      <w:proofErr w:type="spellEnd"/>
      <w:r w:rsidRPr="0077099E">
        <w:rPr>
          <w:lang w:val="uk-UA"/>
        </w:rPr>
        <w:t>за виникає</w:t>
      </w:r>
      <w:r w:rsidRPr="0077099E">
        <w:t xml:space="preserve"> при </w:t>
      </w:r>
      <w:proofErr w:type="spellStart"/>
      <w:r w:rsidRPr="0077099E">
        <w:t>недостатньому</w:t>
      </w:r>
      <w:proofErr w:type="spellEnd"/>
      <w:r w:rsidRPr="0077099E">
        <w:t xml:space="preserve"> </w:t>
      </w:r>
      <w:r w:rsidRPr="0077099E">
        <w:rPr>
          <w:lang w:val="uk-UA"/>
        </w:rPr>
        <w:t xml:space="preserve">його </w:t>
      </w:r>
      <w:proofErr w:type="spellStart"/>
      <w:r w:rsidRPr="0077099E">
        <w:t>надходженні</w:t>
      </w:r>
      <w:proofErr w:type="spellEnd"/>
      <w:r w:rsidRPr="0077099E">
        <w:t xml:space="preserve"> з </w:t>
      </w:r>
      <w:r w:rsidRPr="0077099E">
        <w:rPr>
          <w:lang w:val="uk-UA"/>
        </w:rPr>
        <w:t>кормом</w:t>
      </w:r>
      <w:r w:rsidRPr="0077099E">
        <w:t xml:space="preserve">, </w:t>
      </w:r>
      <w:proofErr w:type="spellStart"/>
      <w:r w:rsidRPr="0077099E">
        <w:t>порушенні</w:t>
      </w:r>
      <w:proofErr w:type="spellEnd"/>
      <w:r w:rsidRPr="0077099E">
        <w:t xml:space="preserve"> </w:t>
      </w:r>
      <w:proofErr w:type="spellStart"/>
      <w:r w:rsidRPr="0077099E">
        <w:t>його</w:t>
      </w:r>
      <w:proofErr w:type="spellEnd"/>
      <w:r w:rsidRPr="0077099E">
        <w:t xml:space="preserve"> </w:t>
      </w:r>
      <w:proofErr w:type="spellStart"/>
      <w:r w:rsidRPr="0077099E">
        <w:t>абсорбції</w:t>
      </w:r>
      <w:proofErr w:type="spellEnd"/>
      <w:r w:rsidRPr="0077099E">
        <w:t xml:space="preserve"> у травному </w:t>
      </w:r>
      <w:r w:rsidRPr="0077099E">
        <w:rPr>
          <w:lang w:val="uk-UA"/>
        </w:rPr>
        <w:t>каналі</w:t>
      </w:r>
      <w:r w:rsidRPr="0077099E">
        <w:t xml:space="preserve">, а </w:t>
      </w:r>
      <w:proofErr w:type="spellStart"/>
      <w:r w:rsidRPr="0077099E">
        <w:t>також</w:t>
      </w:r>
      <w:proofErr w:type="spellEnd"/>
      <w:r w:rsidRPr="0077099E">
        <w:t xml:space="preserve"> при </w:t>
      </w:r>
      <w:proofErr w:type="spellStart"/>
      <w:r w:rsidRPr="0077099E">
        <w:t>підвищеній</w:t>
      </w:r>
      <w:proofErr w:type="spellEnd"/>
      <w:r w:rsidRPr="0077099E">
        <w:t xml:space="preserve"> </w:t>
      </w:r>
      <w:proofErr w:type="spellStart"/>
      <w:r w:rsidRPr="0077099E">
        <w:t>потребі</w:t>
      </w:r>
      <w:proofErr w:type="spellEnd"/>
      <w:r w:rsidRPr="0077099E">
        <w:t xml:space="preserve"> у </w:t>
      </w:r>
      <w:proofErr w:type="spellStart"/>
      <w:r w:rsidRPr="0077099E">
        <w:t>ньому</w:t>
      </w:r>
      <w:proofErr w:type="spellEnd"/>
      <w:r w:rsidRPr="0077099E">
        <w:t xml:space="preserve"> (</w:t>
      </w:r>
      <w:proofErr w:type="spellStart"/>
      <w:r w:rsidRPr="0077099E">
        <w:t>посилений</w:t>
      </w:r>
      <w:proofErr w:type="spellEnd"/>
      <w:r w:rsidRPr="0077099E">
        <w:t xml:space="preserve"> </w:t>
      </w:r>
      <w:proofErr w:type="spellStart"/>
      <w:r w:rsidRPr="0077099E">
        <w:t>ріст</w:t>
      </w:r>
      <w:proofErr w:type="spellEnd"/>
      <w:r w:rsidRPr="0077099E">
        <w:t xml:space="preserve">, </w:t>
      </w:r>
      <w:proofErr w:type="spellStart"/>
      <w:r w:rsidRPr="0077099E">
        <w:t>вагітність</w:t>
      </w:r>
      <w:proofErr w:type="spellEnd"/>
      <w:r w:rsidRPr="0077099E">
        <w:t xml:space="preserve">) і як </w:t>
      </w:r>
      <w:proofErr w:type="spellStart"/>
      <w:r w:rsidRPr="0077099E">
        <w:t>наслідок</w:t>
      </w:r>
      <w:proofErr w:type="spellEnd"/>
      <w:r w:rsidRPr="0077099E">
        <w:t xml:space="preserve"> </w:t>
      </w:r>
      <w:proofErr w:type="spellStart"/>
      <w:r w:rsidRPr="0077099E">
        <w:t>крововтрат</w:t>
      </w:r>
      <w:proofErr w:type="spellEnd"/>
      <w:r w:rsidRPr="0077099E">
        <w:t>.</w:t>
      </w:r>
    </w:p>
    <w:p w:rsidR="002B3EE3" w:rsidRPr="0077099E" w:rsidRDefault="002B3EE3" w:rsidP="002B3EE3">
      <w:pPr>
        <w:ind w:firstLine="709"/>
        <w:jc w:val="both"/>
      </w:pPr>
      <w:r w:rsidRPr="0077099E">
        <w:t xml:space="preserve">У </w:t>
      </w:r>
      <w:proofErr w:type="spellStart"/>
      <w:r w:rsidRPr="0077099E">
        <w:t>плазмі</w:t>
      </w:r>
      <w:proofErr w:type="spellEnd"/>
      <w:r w:rsidRPr="0077099E">
        <w:t xml:space="preserve"> </w:t>
      </w:r>
      <w:proofErr w:type="spellStart"/>
      <w:r w:rsidRPr="0077099E">
        <w:t>крові</w:t>
      </w:r>
      <w:proofErr w:type="spellEnd"/>
      <w:r w:rsidRPr="0077099E">
        <w:t xml:space="preserve"> </w:t>
      </w:r>
      <w:proofErr w:type="spellStart"/>
      <w:r w:rsidRPr="0077099E">
        <w:t>залізо</w:t>
      </w:r>
      <w:proofErr w:type="spellEnd"/>
      <w:r w:rsidRPr="0077099E">
        <w:t xml:space="preserve"> переноситься </w:t>
      </w:r>
      <w:proofErr w:type="gramStart"/>
      <w:r w:rsidRPr="0077099E">
        <w:t>β-</w:t>
      </w:r>
      <w:proofErr w:type="spellStart"/>
      <w:proofErr w:type="gramEnd"/>
      <w:r w:rsidRPr="0077099E">
        <w:t>глобуліном</w:t>
      </w:r>
      <w:proofErr w:type="spellEnd"/>
      <w:r w:rsidRPr="0077099E">
        <w:t xml:space="preserve"> </w:t>
      </w:r>
      <w:proofErr w:type="spellStart"/>
      <w:r w:rsidRPr="0077099E">
        <w:t>трансферином</w:t>
      </w:r>
      <w:proofErr w:type="spellEnd"/>
      <w:r w:rsidRPr="0077099E">
        <w:t xml:space="preserve">, </w:t>
      </w:r>
      <w:proofErr w:type="spellStart"/>
      <w:r w:rsidRPr="0077099E">
        <w:t>що</w:t>
      </w:r>
      <w:proofErr w:type="spellEnd"/>
      <w:r w:rsidRPr="0077099E">
        <w:t xml:space="preserve"> </w:t>
      </w:r>
      <w:proofErr w:type="spellStart"/>
      <w:r w:rsidRPr="0077099E">
        <w:t>синтезується</w:t>
      </w:r>
      <w:proofErr w:type="spellEnd"/>
      <w:r w:rsidRPr="0077099E">
        <w:t xml:space="preserve"> у </w:t>
      </w:r>
      <w:proofErr w:type="spellStart"/>
      <w:r w:rsidRPr="0077099E">
        <w:t>печінці</w:t>
      </w:r>
      <w:proofErr w:type="spellEnd"/>
      <w:r w:rsidRPr="0077099E">
        <w:t xml:space="preserve">. </w:t>
      </w:r>
      <w:proofErr w:type="spellStart"/>
      <w:r w:rsidRPr="0077099E">
        <w:t>Кожна</w:t>
      </w:r>
      <w:proofErr w:type="spellEnd"/>
      <w:r w:rsidRPr="0077099E">
        <w:t xml:space="preserve"> молекула </w:t>
      </w:r>
      <w:proofErr w:type="spellStart"/>
      <w:r w:rsidRPr="0077099E">
        <w:t>трансферину</w:t>
      </w:r>
      <w:proofErr w:type="spellEnd"/>
      <w:r w:rsidRPr="0077099E">
        <w:t xml:space="preserve"> </w:t>
      </w:r>
      <w:proofErr w:type="spellStart"/>
      <w:r w:rsidRPr="0077099E">
        <w:t>зв’язується</w:t>
      </w:r>
      <w:proofErr w:type="spellEnd"/>
      <w:r w:rsidRPr="0077099E">
        <w:t xml:space="preserve"> з </w:t>
      </w:r>
      <w:proofErr w:type="spellStart"/>
      <w:r w:rsidRPr="0077099E">
        <w:t>двома</w:t>
      </w:r>
      <w:proofErr w:type="spellEnd"/>
      <w:r w:rsidRPr="0077099E">
        <w:t xml:space="preserve"> атомами </w:t>
      </w:r>
      <w:proofErr w:type="spellStart"/>
      <w:r w:rsidRPr="0077099E">
        <w:t>заліза</w:t>
      </w:r>
      <w:proofErr w:type="spellEnd"/>
      <w:r w:rsidRPr="0077099E">
        <w:t xml:space="preserve">. У </w:t>
      </w:r>
      <w:proofErr w:type="spellStart"/>
      <w:r w:rsidRPr="0077099E">
        <w:t>комплексі</w:t>
      </w:r>
      <w:proofErr w:type="spellEnd"/>
      <w:r w:rsidRPr="0077099E">
        <w:t xml:space="preserve"> з </w:t>
      </w:r>
      <w:proofErr w:type="spellStart"/>
      <w:r w:rsidRPr="0077099E">
        <w:t>трансферином</w:t>
      </w:r>
      <w:proofErr w:type="spellEnd"/>
      <w:r w:rsidRPr="0077099E">
        <w:t xml:space="preserve"> </w:t>
      </w:r>
      <w:proofErr w:type="spellStart"/>
      <w:r w:rsidRPr="0077099E">
        <w:t>залізо</w:t>
      </w:r>
      <w:proofErr w:type="spellEnd"/>
      <w:r w:rsidRPr="0077099E">
        <w:t xml:space="preserve"> переноситься у </w:t>
      </w:r>
      <w:proofErr w:type="spellStart"/>
      <w:r w:rsidRPr="0077099E">
        <w:t>клітини</w:t>
      </w:r>
      <w:proofErr w:type="spellEnd"/>
      <w:r w:rsidRPr="0077099E">
        <w:t xml:space="preserve"> </w:t>
      </w:r>
      <w:r w:rsidRPr="0077099E">
        <w:rPr>
          <w:lang w:val="uk-UA"/>
        </w:rPr>
        <w:t>організму</w:t>
      </w:r>
      <w:r w:rsidRPr="0077099E">
        <w:t xml:space="preserve">, де </w:t>
      </w:r>
      <w:proofErr w:type="spellStart"/>
      <w:r w:rsidRPr="0077099E">
        <w:t>воно</w:t>
      </w:r>
      <w:proofErr w:type="spellEnd"/>
      <w:r w:rsidRPr="0077099E">
        <w:t xml:space="preserve"> </w:t>
      </w:r>
      <w:proofErr w:type="spellStart"/>
      <w:r w:rsidRPr="0077099E">
        <w:t>оборотно</w:t>
      </w:r>
      <w:proofErr w:type="spellEnd"/>
      <w:r w:rsidRPr="0077099E">
        <w:t xml:space="preserve"> </w:t>
      </w:r>
      <w:proofErr w:type="spellStart"/>
      <w:r w:rsidRPr="0077099E">
        <w:t>зв’язується</w:t>
      </w:r>
      <w:proofErr w:type="spellEnd"/>
      <w:r w:rsidRPr="0077099E">
        <w:t xml:space="preserve"> з </w:t>
      </w:r>
      <w:proofErr w:type="spellStart"/>
      <w:r w:rsidRPr="0077099E">
        <w:t>феритином</w:t>
      </w:r>
      <w:proofErr w:type="spellEnd"/>
      <w:r w:rsidRPr="0077099E">
        <w:t xml:space="preserve"> і </w:t>
      </w:r>
      <w:proofErr w:type="spellStart"/>
      <w:r w:rsidRPr="0077099E">
        <w:t>застосовується</w:t>
      </w:r>
      <w:proofErr w:type="spellEnd"/>
      <w:r w:rsidRPr="0077099E">
        <w:t xml:space="preserve"> </w:t>
      </w:r>
      <w:proofErr w:type="gramStart"/>
      <w:r w:rsidRPr="0077099E">
        <w:t>для</w:t>
      </w:r>
      <w:proofErr w:type="gramEnd"/>
      <w:r w:rsidRPr="0077099E">
        <w:t xml:space="preserve"> синтезу </w:t>
      </w:r>
      <w:proofErr w:type="spellStart"/>
      <w:r w:rsidRPr="0077099E">
        <w:t>гемоглобіну</w:t>
      </w:r>
      <w:proofErr w:type="spellEnd"/>
      <w:r w:rsidRPr="0077099E">
        <w:t xml:space="preserve">, </w:t>
      </w:r>
      <w:proofErr w:type="spellStart"/>
      <w:r w:rsidRPr="0077099E">
        <w:t>міоглобіну</w:t>
      </w:r>
      <w:proofErr w:type="spellEnd"/>
      <w:r w:rsidRPr="0077099E">
        <w:t xml:space="preserve"> і </w:t>
      </w:r>
      <w:proofErr w:type="spellStart"/>
      <w:r w:rsidRPr="0077099E">
        <w:t>деяких</w:t>
      </w:r>
      <w:proofErr w:type="spellEnd"/>
      <w:r w:rsidRPr="0077099E">
        <w:t xml:space="preserve"> </w:t>
      </w:r>
      <w:proofErr w:type="spellStart"/>
      <w:r w:rsidRPr="0077099E">
        <w:t>ферментів</w:t>
      </w:r>
      <w:proofErr w:type="spellEnd"/>
      <w:r w:rsidRPr="0077099E">
        <w:t>.</w:t>
      </w:r>
    </w:p>
    <w:p w:rsidR="002B3EE3" w:rsidRPr="0077099E" w:rsidRDefault="002B3EE3" w:rsidP="002B3EE3">
      <w:pPr>
        <w:shd w:val="clear" w:color="auto" w:fill="F6F8FF"/>
        <w:ind w:firstLine="709"/>
        <w:jc w:val="both"/>
        <w:rPr>
          <w:lang w:val="uk-UA" w:eastAsia="en-US"/>
        </w:rPr>
      </w:pPr>
      <w:r w:rsidRPr="0077099E">
        <w:rPr>
          <w:lang w:val="uk-UA" w:eastAsia="en-US"/>
        </w:rPr>
        <w:t xml:space="preserve">Після </w:t>
      </w:r>
      <w:proofErr w:type="spellStart"/>
      <w:r w:rsidRPr="0077099E">
        <w:rPr>
          <w:lang w:val="uk-UA" w:eastAsia="en-US"/>
        </w:rPr>
        <w:t>парентерального</w:t>
      </w:r>
      <w:proofErr w:type="spellEnd"/>
      <w:r w:rsidRPr="0077099E">
        <w:rPr>
          <w:lang w:val="uk-UA" w:eastAsia="en-US"/>
        </w:rPr>
        <w:t xml:space="preserve"> введення заліза </w:t>
      </w:r>
      <w:proofErr w:type="spellStart"/>
      <w:r w:rsidRPr="0077099E">
        <w:rPr>
          <w:lang w:val="uk-UA" w:eastAsia="en-US"/>
        </w:rPr>
        <w:t>декстрану</w:t>
      </w:r>
      <w:proofErr w:type="spellEnd"/>
      <w:r w:rsidRPr="0077099E">
        <w:rPr>
          <w:lang w:val="uk-UA" w:eastAsia="en-US"/>
        </w:rPr>
        <w:t xml:space="preserve"> рівень гемоглобіну підвищується швидше, ніж після введення солей заліза </w:t>
      </w:r>
      <w:proofErr w:type="spellStart"/>
      <w:r w:rsidRPr="0077099E">
        <w:rPr>
          <w:lang w:val="uk-UA" w:eastAsia="en-US"/>
        </w:rPr>
        <w:t>перорально</w:t>
      </w:r>
      <w:proofErr w:type="spellEnd"/>
      <w:r w:rsidRPr="0077099E">
        <w:rPr>
          <w:lang w:val="uk-UA" w:eastAsia="en-US"/>
        </w:rPr>
        <w:t>, незважаючи на відсутність залежності кінетики інкорпорації заліза від шляху його введення.</w:t>
      </w:r>
    </w:p>
    <w:p w:rsidR="002B3EE3" w:rsidRPr="0077099E" w:rsidRDefault="002B3EE3" w:rsidP="002B3EE3">
      <w:pPr>
        <w:ind w:firstLine="709"/>
        <w:jc w:val="both"/>
        <w:rPr>
          <w:snapToGrid w:val="0"/>
          <w:lang w:val="uk-UA"/>
        </w:rPr>
      </w:pPr>
      <w:proofErr w:type="spellStart"/>
      <w:proofErr w:type="gramStart"/>
      <w:r w:rsidRPr="0077099E">
        <w:rPr>
          <w:shd w:val="clear" w:color="auto" w:fill="F6F8FF"/>
        </w:rPr>
        <w:t>П</w:t>
      </w:r>
      <w:proofErr w:type="gramEnd"/>
      <w:r w:rsidRPr="0077099E">
        <w:rPr>
          <w:shd w:val="clear" w:color="auto" w:fill="F6F8FF"/>
        </w:rPr>
        <w:t>ісля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внутрішньом’язової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ін’єкції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заліза</w:t>
      </w:r>
      <w:proofErr w:type="spellEnd"/>
      <w:r w:rsidRPr="0077099E">
        <w:rPr>
          <w:shd w:val="clear" w:color="auto" w:fill="F6F8FF"/>
        </w:rPr>
        <w:t xml:space="preserve"> декстран </w:t>
      </w:r>
      <w:proofErr w:type="spellStart"/>
      <w:r w:rsidRPr="0077099E">
        <w:rPr>
          <w:shd w:val="clear" w:color="auto" w:fill="F6F8FF"/>
        </w:rPr>
        <w:t>абсорбується</w:t>
      </w:r>
      <w:proofErr w:type="spellEnd"/>
      <w:r w:rsidRPr="0077099E">
        <w:rPr>
          <w:shd w:val="clear" w:color="auto" w:fill="F6F8FF"/>
          <w:lang w:val="uk-UA"/>
        </w:rPr>
        <w:t>,</w:t>
      </w:r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головним</w:t>
      </w:r>
      <w:proofErr w:type="spellEnd"/>
      <w:r w:rsidRPr="0077099E">
        <w:rPr>
          <w:shd w:val="clear" w:color="auto" w:fill="F6F8FF"/>
        </w:rPr>
        <w:t xml:space="preserve"> чином</w:t>
      </w:r>
      <w:r w:rsidRPr="0077099E">
        <w:rPr>
          <w:shd w:val="clear" w:color="auto" w:fill="F6F8FF"/>
          <w:lang w:val="uk-UA"/>
        </w:rPr>
        <w:t>,</w:t>
      </w:r>
      <w:r w:rsidRPr="0077099E">
        <w:rPr>
          <w:shd w:val="clear" w:color="auto" w:fill="F6F8FF"/>
        </w:rPr>
        <w:t xml:space="preserve"> через </w:t>
      </w:r>
      <w:proofErr w:type="spellStart"/>
      <w:r w:rsidRPr="0077099E">
        <w:rPr>
          <w:shd w:val="clear" w:color="auto" w:fill="F6F8FF"/>
        </w:rPr>
        <w:t>лімфатичну</w:t>
      </w:r>
      <w:proofErr w:type="spellEnd"/>
      <w:r w:rsidRPr="0077099E">
        <w:rPr>
          <w:shd w:val="clear" w:color="auto" w:fill="F6F8FF"/>
        </w:rPr>
        <w:t xml:space="preserve"> систему і </w:t>
      </w:r>
      <w:proofErr w:type="spellStart"/>
      <w:r w:rsidRPr="0077099E">
        <w:rPr>
          <w:shd w:val="clear" w:color="auto" w:fill="F6F8FF"/>
        </w:rPr>
        <w:t>дифундує</w:t>
      </w:r>
      <w:proofErr w:type="spellEnd"/>
      <w:r w:rsidRPr="0077099E">
        <w:rPr>
          <w:shd w:val="clear" w:color="auto" w:fill="F6F8FF"/>
        </w:rPr>
        <w:t xml:space="preserve"> у кров </w:t>
      </w:r>
      <w:proofErr w:type="spellStart"/>
      <w:r w:rsidRPr="0077099E">
        <w:rPr>
          <w:shd w:val="clear" w:color="auto" w:fill="F6F8FF"/>
        </w:rPr>
        <w:t>приблизно</w:t>
      </w:r>
      <w:proofErr w:type="spellEnd"/>
      <w:r w:rsidRPr="0077099E">
        <w:rPr>
          <w:shd w:val="clear" w:color="auto" w:fill="F6F8FF"/>
        </w:rPr>
        <w:t xml:space="preserve"> через 3 </w:t>
      </w:r>
      <w:r w:rsidRPr="0077099E">
        <w:rPr>
          <w:shd w:val="clear" w:color="auto" w:fill="F6F8FF"/>
          <w:lang w:val="uk-UA"/>
        </w:rPr>
        <w:t>доби</w:t>
      </w:r>
      <w:r w:rsidRPr="0077099E">
        <w:rPr>
          <w:shd w:val="clear" w:color="auto" w:fill="F6F8FF"/>
        </w:rPr>
        <w:t xml:space="preserve">. </w:t>
      </w:r>
      <w:proofErr w:type="spellStart"/>
      <w:proofErr w:type="gramStart"/>
      <w:r w:rsidRPr="0077099E">
        <w:rPr>
          <w:shd w:val="clear" w:color="auto" w:fill="F6F8FF"/>
        </w:rPr>
        <w:t>Дан</w:t>
      </w:r>
      <w:proofErr w:type="gramEnd"/>
      <w:r w:rsidRPr="0077099E">
        <w:rPr>
          <w:shd w:val="clear" w:color="auto" w:fill="F6F8FF"/>
        </w:rPr>
        <w:t>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щодо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біодоступності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відсутні</w:t>
      </w:r>
      <w:proofErr w:type="spellEnd"/>
      <w:r w:rsidRPr="0077099E">
        <w:rPr>
          <w:shd w:val="clear" w:color="auto" w:fill="F6F8FF"/>
        </w:rPr>
        <w:t xml:space="preserve">, але </w:t>
      </w:r>
      <w:proofErr w:type="spellStart"/>
      <w:r w:rsidRPr="0077099E">
        <w:rPr>
          <w:shd w:val="clear" w:color="auto" w:fill="F6F8FF"/>
        </w:rPr>
        <w:t>відомо</w:t>
      </w:r>
      <w:proofErr w:type="spellEnd"/>
      <w:r w:rsidRPr="0077099E">
        <w:rPr>
          <w:shd w:val="clear" w:color="auto" w:fill="F6F8FF"/>
        </w:rPr>
        <w:t xml:space="preserve">, </w:t>
      </w:r>
      <w:proofErr w:type="spellStart"/>
      <w:r w:rsidRPr="0077099E">
        <w:rPr>
          <w:shd w:val="clear" w:color="auto" w:fill="F6F8FF"/>
        </w:rPr>
        <w:t>що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досить</w:t>
      </w:r>
      <w:proofErr w:type="spellEnd"/>
      <w:r w:rsidRPr="0077099E">
        <w:rPr>
          <w:shd w:val="clear" w:color="auto" w:fill="F6F8FF"/>
        </w:rPr>
        <w:t xml:space="preserve"> велика </w:t>
      </w:r>
      <w:proofErr w:type="spellStart"/>
      <w:r w:rsidRPr="0077099E">
        <w:rPr>
          <w:shd w:val="clear" w:color="auto" w:fill="F6F8FF"/>
        </w:rPr>
        <w:t>частина</w:t>
      </w:r>
      <w:proofErr w:type="spellEnd"/>
      <w:r w:rsidRPr="0077099E">
        <w:rPr>
          <w:shd w:val="clear" w:color="auto" w:fill="F6F8FF"/>
        </w:rPr>
        <w:t xml:space="preserve"> комплексу не </w:t>
      </w:r>
      <w:proofErr w:type="spellStart"/>
      <w:r w:rsidRPr="0077099E">
        <w:rPr>
          <w:shd w:val="clear" w:color="auto" w:fill="F6F8FF"/>
        </w:rPr>
        <w:t>абсорбується</w:t>
      </w:r>
      <w:proofErr w:type="spellEnd"/>
      <w:r w:rsidRPr="0077099E">
        <w:rPr>
          <w:shd w:val="clear" w:color="auto" w:fill="F6F8FF"/>
        </w:rPr>
        <w:t xml:space="preserve"> з </w:t>
      </w:r>
      <w:proofErr w:type="spellStart"/>
      <w:r w:rsidRPr="0077099E">
        <w:rPr>
          <w:shd w:val="clear" w:color="auto" w:fill="F6F8FF"/>
        </w:rPr>
        <w:t>м’язової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тканини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протягом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тривалого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періоду</w:t>
      </w:r>
      <w:proofErr w:type="spellEnd"/>
      <w:r w:rsidRPr="0077099E">
        <w:rPr>
          <w:shd w:val="clear" w:color="auto" w:fill="F6F8FF"/>
        </w:rPr>
        <w:t xml:space="preserve">. Т½ </w:t>
      </w:r>
      <w:proofErr w:type="spellStart"/>
      <w:r w:rsidRPr="0077099E">
        <w:rPr>
          <w:shd w:val="clear" w:color="auto" w:fill="F6F8FF"/>
        </w:rPr>
        <w:t>залі</w:t>
      </w:r>
      <w:proofErr w:type="gramStart"/>
      <w:r w:rsidRPr="0077099E">
        <w:rPr>
          <w:shd w:val="clear" w:color="auto" w:fill="F6F8FF"/>
        </w:rPr>
        <w:t>за</w:t>
      </w:r>
      <w:proofErr w:type="spellEnd"/>
      <w:proofErr w:type="gramEnd"/>
      <w:r w:rsidRPr="0077099E">
        <w:rPr>
          <w:shd w:val="clear" w:color="auto" w:fill="F6F8FF"/>
        </w:rPr>
        <w:t xml:space="preserve"> декстрану - 3-4 </w:t>
      </w:r>
      <w:r w:rsidRPr="0077099E">
        <w:rPr>
          <w:shd w:val="clear" w:color="auto" w:fill="F6F8FF"/>
          <w:lang w:val="uk-UA"/>
        </w:rPr>
        <w:t>доби</w:t>
      </w:r>
      <w:r w:rsidRPr="0077099E">
        <w:rPr>
          <w:shd w:val="clear" w:color="auto" w:fill="F6F8FF"/>
        </w:rPr>
        <w:t>.</w:t>
      </w:r>
    </w:p>
    <w:p w:rsidR="002B3EE3" w:rsidRPr="0077099E" w:rsidRDefault="002B3EE3" w:rsidP="002B3EE3">
      <w:pPr>
        <w:ind w:firstLine="709"/>
        <w:jc w:val="both"/>
        <w:rPr>
          <w:lang w:val="uk-UA"/>
        </w:rPr>
      </w:pPr>
      <w:proofErr w:type="spellStart"/>
      <w:r w:rsidRPr="0077099E">
        <w:rPr>
          <w:shd w:val="clear" w:color="auto" w:fill="F6F8FF"/>
        </w:rPr>
        <w:t>Розміри</w:t>
      </w:r>
      <w:proofErr w:type="spellEnd"/>
      <w:r w:rsidRPr="0077099E">
        <w:rPr>
          <w:shd w:val="clear" w:color="auto" w:fill="F6F8FF"/>
        </w:rPr>
        <w:t xml:space="preserve"> комплексу </w:t>
      </w:r>
      <w:proofErr w:type="spellStart"/>
      <w:r w:rsidRPr="0077099E">
        <w:rPr>
          <w:shd w:val="clear" w:color="auto" w:fill="F6F8FF"/>
        </w:rPr>
        <w:t>залі</w:t>
      </w:r>
      <w:proofErr w:type="gramStart"/>
      <w:r w:rsidRPr="0077099E">
        <w:rPr>
          <w:shd w:val="clear" w:color="auto" w:fill="F6F8FF"/>
        </w:rPr>
        <w:t>за</w:t>
      </w:r>
      <w:proofErr w:type="spellEnd"/>
      <w:proofErr w:type="gramEnd"/>
      <w:r w:rsidRPr="0077099E">
        <w:rPr>
          <w:shd w:val="clear" w:color="auto" w:fill="F6F8FF"/>
        </w:rPr>
        <w:t xml:space="preserve"> декстрану </w:t>
      </w:r>
      <w:proofErr w:type="spellStart"/>
      <w:r w:rsidRPr="0077099E">
        <w:rPr>
          <w:shd w:val="clear" w:color="auto" w:fill="F6F8FF"/>
        </w:rPr>
        <w:t>достатньо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великі</w:t>
      </w:r>
      <w:proofErr w:type="spellEnd"/>
      <w:r w:rsidRPr="0077099E">
        <w:rPr>
          <w:shd w:val="clear" w:color="auto" w:fill="F6F8FF"/>
        </w:rPr>
        <w:t xml:space="preserve">, тому </w:t>
      </w:r>
      <w:proofErr w:type="spellStart"/>
      <w:r w:rsidRPr="0077099E">
        <w:rPr>
          <w:shd w:val="clear" w:color="auto" w:fill="F6F8FF"/>
        </w:rPr>
        <w:t>його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виведення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нирками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неможливе</w:t>
      </w:r>
      <w:proofErr w:type="spellEnd"/>
      <w:r w:rsidRPr="0077099E">
        <w:rPr>
          <w:shd w:val="clear" w:color="auto" w:fill="F6F8FF"/>
        </w:rPr>
        <w:t xml:space="preserve">. </w:t>
      </w:r>
      <w:proofErr w:type="spellStart"/>
      <w:r w:rsidRPr="0077099E">
        <w:rPr>
          <w:shd w:val="clear" w:color="auto" w:fill="F6F8FF"/>
        </w:rPr>
        <w:t>Цей</w:t>
      </w:r>
      <w:proofErr w:type="spellEnd"/>
      <w:r w:rsidRPr="0077099E">
        <w:rPr>
          <w:shd w:val="clear" w:color="auto" w:fill="F6F8FF"/>
        </w:rPr>
        <w:t xml:space="preserve"> комплекс </w:t>
      </w:r>
      <w:proofErr w:type="spellStart"/>
      <w:r w:rsidRPr="0077099E">
        <w:rPr>
          <w:shd w:val="clear" w:color="auto" w:fill="F6F8FF"/>
        </w:rPr>
        <w:t>стабільний</w:t>
      </w:r>
      <w:proofErr w:type="spellEnd"/>
      <w:r w:rsidRPr="0077099E">
        <w:rPr>
          <w:shd w:val="clear" w:color="auto" w:fill="F6F8FF"/>
        </w:rPr>
        <w:t xml:space="preserve"> і у </w:t>
      </w:r>
      <w:proofErr w:type="spellStart"/>
      <w:r w:rsidRPr="0077099E">
        <w:rPr>
          <w:shd w:val="clear" w:color="auto" w:fill="F6F8FF"/>
        </w:rPr>
        <w:t>фізіологічних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умовах</w:t>
      </w:r>
      <w:proofErr w:type="spellEnd"/>
      <w:r w:rsidRPr="0077099E">
        <w:rPr>
          <w:shd w:val="clear" w:color="auto" w:fill="F6F8FF"/>
        </w:rPr>
        <w:t xml:space="preserve"> не </w:t>
      </w:r>
      <w:proofErr w:type="spellStart"/>
      <w:r w:rsidRPr="0077099E">
        <w:rPr>
          <w:shd w:val="clear" w:color="auto" w:fill="F6F8FF"/>
        </w:rPr>
        <w:t>відбувається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вивільнення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залі</w:t>
      </w:r>
      <w:proofErr w:type="gramStart"/>
      <w:r w:rsidRPr="0077099E">
        <w:rPr>
          <w:shd w:val="clear" w:color="auto" w:fill="F6F8FF"/>
        </w:rPr>
        <w:t>за</w:t>
      </w:r>
      <w:proofErr w:type="spellEnd"/>
      <w:proofErr w:type="gramEnd"/>
      <w:r w:rsidRPr="0077099E">
        <w:rPr>
          <w:shd w:val="clear" w:color="auto" w:fill="F6F8FF"/>
        </w:rPr>
        <w:t xml:space="preserve"> у </w:t>
      </w:r>
      <w:proofErr w:type="spellStart"/>
      <w:r w:rsidRPr="0077099E">
        <w:rPr>
          <w:shd w:val="clear" w:color="auto" w:fill="F6F8FF"/>
        </w:rPr>
        <w:t>вигляді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іонів</w:t>
      </w:r>
      <w:proofErr w:type="spellEnd"/>
      <w:r w:rsidRPr="0077099E">
        <w:rPr>
          <w:shd w:val="clear" w:color="auto" w:fill="F6F8FF"/>
        </w:rPr>
        <w:t>.</w:t>
      </w:r>
      <w:r w:rsidRPr="0077099E">
        <w:rPr>
          <w:lang w:val="uk-UA"/>
        </w:rPr>
        <w:t xml:space="preserve">  </w:t>
      </w:r>
    </w:p>
    <w:p w:rsidR="002B3EE3" w:rsidRPr="0077099E" w:rsidRDefault="002B3EE3" w:rsidP="002B3EE3">
      <w:pPr>
        <w:ind w:firstLine="567"/>
        <w:jc w:val="both"/>
        <w:rPr>
          <w:lang w:val="uk-UA"/>
        </w:rPr>
      </w:pPr>
      <w:proofErr w:type="spellStart"/>
      <w:r w:rsidRPr="0077099E">
        <w:rPr>
          <w:i/>
          <w:lang w:val="uk-UA"/>
        </w:rPr>
        <w:t>Ціанокобаламін</w:t>
      </w:r>
      <w:proofErr w:type="spellEnd"/>
      <w:r w:rsidRPr="0077099E">
        <w:rPr>
          <w:lang w:val="uk-UA"/>
        </w:rPr>
        <w:t xml:space="preserve"> стимулює процеси кровотворення, активізує синтез креатину, жировий обмін, біосинтез метіоніну, метаболічні процеси, </w:t>
      </w:r>
      <w:r w:rsidRPr="0077099E">
        <w:rPr>
          <w:snapToGrid w:val="0"/>
          <w:lang w:val="uk-UA"/>
        </w:rPr>
        <w:t xml:space="preserve">необхідний для синтезу ДНК. </w:t>
      </w:r>
      <w:r w:rsidRPr="0077099E">
        <w:rPr>
          <w:shd w:val="clear" w:color="auto" w:fill="FFFFFF"/>
          <w:lang w:val="uk-UA"/>
        </w:rPr>
        <w:t>Вітамін В</w:t>
      </w:r>
      <w:r w:rsidRPr="0077099E">
        <w:rPr>
          <w:shd w:val="clear" w:color="auto" w:fill="FFFFFF"/>
          <w:vertAlign w:val="subscript"/>
          <w:lang w:val="uk-UA"/>
        </w:rPr>
        <w:t>12</w:t>
      </w:r>
      <w:r w:rsidRPr="0077099E">
        <w:rPr>
          <w:shd w:val="clear" w:color="auto" w:fill="FFFFFF"/>
          <w:lang w:val="uk-UA"/>
        </w:rPr>
        <w:t xml:space="preserve"> бере участь у синтезі </w:t>
      </w:r>
      <w:proofErr w:type="spellStart"/>
      <w:r w:rsidRPr="0077099E">
        <w:rPr>
          <w:shd w:val="clear" w:color="auto" w:fill="FFFFFF"/>
          <w:lang w:val="uk-UA"/>
        </w:rPr>
        <w:t>метильних</w:t>
      </w:r>
      <w:proofErr w:type="spellEnd"/>
      <w:r w:rsidRPr="0077099E">
        <w:rPr>
          <w:shd w:val="clear" w:color="auto" w:fill="FFFFFF"/>
          <w:lang w:val="uk-UA"/>
        </w:rPr>
        <w:t xml:space="preserve"> груп, необхідних для з’єднання пурину і піридоксину, складових компонентів нуклеїнових кислот, і у виробництві коферменту </w:t>
      </w:r>
      <w:proofErr w:type="spellStart"/>
      <w:r w:rsidRPr="0077099E">
        <w:rPr>
          <w:shd w:val="clear" w:color="auto" w:fill="FFFFFF"/>
          <w:lang w:val="uk-UA"/>
        </w:rPr>
        <w:t>метилкобаламіну</w:t>
      </w:r>
      <w:proofErr w:type="spellEnd"/>
      <w:r w:rsidRPr="0077099E">
        <w:rPr>
          <w:shd w:val="clear" w:color="auto" w:fill="FFFFFF"/>
          <w:lang w:val="uk-UA"/>
        </w:rPr>
        <w:t xml:space="preserve">, який необхідний для реакцій </w:t>
      </w:r>
      <w:proofErr w:type="spellStart"/>
      <w:r w:rsidRPr="0077099E">
        <w:rPr>
          <w:shd w:val="clear" w:color="auto" w:fill="FFFFFF"/>
          <w:lang w:val="uk-UA"/>
        </w:rPr>
        <w:t>метилювання</w:t>
      </w:r>
      <w:proofErr w:type="spellEnd"/>
      <w:r w:rsidRPr="0077099E">
        <w:rPr>
          <w:shd w:val="clear" w:color="auto" w:fill="FFFFFF"/>
          <w:lang w:val="uk-UA"/>
        </w:rPr>
        <w:t>.. Він відіграє значну роль в процесі кровотворення, роботі червоного кісткового мозку і біосинтезі нуклеїнових кислот. У своєму складі містить кобальт. За допомогою вітаміну В</w:t>
      </w:r>
      <w:r w:rsidRPr="0077099E">
        <w:rPr>
          <w:shd w:val="clear" w:color="auto" w:fill="FFFFFF"/>
          <w:vertAlign w:val="subscript"/>
          <w:lang w:val="uk-UA"/>
        </w:rPr>
        <w:t>12</w:t>
      </w:r>
      <w:r w:rsidRPr="0077099E">
        <w:rPr>
          <w:shd w:val="clear" w:color="auto" w:fill="FFFFFF"/>
          <w:lang w:val="uk-UA"/>
        </w:rPr>
        <w:t xml:space="preserve"> здійснюється </w:t>
      </w:r>
      <w:proofErr w:type="spellStart"/>
      <w:r w:rsidRPr="0077099E">
        <w:rPr>
          <w:shd w:val="clear" w:color="auto" w:fill="FFFFFF"/>
          <w:lang w:val="uk-UA"/>
        </w:rPr>
        <w:t>ресинтез</w:t>
      </w:r>
      <w:proofErr w:type="spellEnd"/>
      <w:r w:rsidRPr="0077099E">
        <w:rPr>
          <w:shd w:val="clear" w:color="auto" w:fill="FFFFFF"/>
          <w:lang w:val="uk-UA"/>
        </w:rPr>
        <w:t xml:space="preserve"> в організмі незамінної амінокислоти метіоніну. </w:t>
      </w:r>
      <w:proofErr w:type="spellStart"/>
      <w:r w:rsidRPr="0077099E">
        <w:rPr>
          <w:shd w:val="clear" w:color="auto" w:fill="FFFFFF"/>
          <w:lang w:val="uk-UA"/>
        </w:rPr>
        <w:t>Ціанокобаламін</w:t>
      </w:r>
      <w:proofErr w:type="spellEnd"/>
      <w:r w:rsidRPr="0077099E">
        <w:rPr>
          <w:shd w:val="clear" w:color="auto" w:fill="FFFFFF"/>
          <w:lang w:val="uk-UA"/>
        </w:rPr>
        <w:t xml:space="preserve"> впливає на ріст тварин, активацію білкового обміну, сприяє засвоєнню амінокислот.</w:t>
      </w:r>
      <w:r w:rsidRPr="0077099E">
        <w:rPr>
          <w:lang w:val="uk-UA"/>
        </w:rPr>
        <w:t xml:space="preserve">  </w:t>
      </w:r>
    </w:p>
    <w:p w:rsidR="002705E6" w:rsidRPr="0077099E" w:rsidRDefault="002B3EE3" w:rsidP="002B3EE3">
      <w:pPr>
        <w:widowControl w:val="0"/>
        <w:ind w:firstLine="567"/>
        <w:jc w:val="both"/>
        <w:rPr>
          <w:lang w:val="uk-UA"/>
        </w:rPr>
      </w:pPr>
      <w:proofErr w:type="gramStart"/>
      <w:r w:rsidRPr="0077099E">
        <w:rPr>
          <w:shd w:val="clear" w:color="auto" w:fill="F6F8FF"/>
        </w:rPr>
        <w:t>При</w:t>
      </w:r>
      <w:proofErr w:type="gramEnd"/>
      <w:r w:rsidRPr="0077099E">
        <w:rPr>
          <w:shd w:val="clear" w:color="auto" w:fill="F6F8FF"/>
        </w:rPr>
        <w:t xml:space="preserve"> парентеральному </w:t>
      </w:r>
      <w:proofErr w:type="spellStart"/>
      <w:r w:rsidRPr="0077099E">
        <w:rPr>
          <w:shd w:val="clear" w:color="auto" w:fill="F6F8FF"/>
        </w:rPr>
        <w:t>застосуванні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вітамін</w:t>
      </w:r>
      <w:proofErr w:type="spellEnd"/>
      <w:r w:rsidRPr="0077099E">
        <w:rPr>
          <w:shd w:val="clear" w:color="auto" w:fill="F6F8FF"/>
        </w:rPr>
        <w:t xml:space="preserve"> В</w:t>
      </w:r>
      <w:r w:rsidRPr="0077099E">
        <w:rPr>
          <w:shd w:val="clear" w:color="auto" w:fill="F6F8FF"/>
          <w:vertAlign w:val="subscript"/>
        </w:rPr>
        <w:t>12</w:t>
      </w:r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швидко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надходить</w:t>
      </w:r>
      <w:proofErr w:type="spellEnd"/>
      <w:r w:rsidRPr="0077099E">
        <w:rPr>
          <w:shd w:val="clear" w:color="auto" w:fill="F6F8FF"/>
        </w:rPr>
        <w:t xml:space="preserve"> у </w:t>
      </w:r>
      <w:proofErr w:type="spellStart"/>
      <w:r w:rsidRPr="0077099E">
        <w:rPr>
          <w:shd w:val="clear" w:color="auto" w:fill="F6F8FF"/>
        </w:rPr>
        <w:t>системний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кровотік</w:t>
      </w:r>
      <w:proofErr w:type="spellEnd"/>
      <w:r w:rsidRPr="0077099E">
        <w:rPr>
          <w:shd w:val="clear" w:color="auto" w:fill="F6F8FF"/>
        </w:rPr>
        <w:t xml:space="preserve">. У </w:t>
      </w:r>
      <w:proofErr w:type="spellStart"/>
      <w:r w:rsidRPr="0077099E">
        <w:rPr>
          <w:shd w:val="clear" w:color="auto" w:fill="F6F8FF"/>
        </w:rPr>
        <w:t>крові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зв'язується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із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транскобаламінами</w:t>
      </w:r>
      <w:proofErr w:type="spellEnd"/>
      <w:r w:rsidRPr="0077099E">
        <w:rPr>
          <w:shd w:val="clear" w:color="auto" w:fill="F6F8FF"/>
        </w:rPr>
        <w:t xml:space="preserve"> І </w:t>
      </w:r>
      <w:proofErr w:type="spellStart"/>
      <w:r w:rsidRPr="0077099E">
        <w:rPr>
          <w:shd w:val="clear" w:color="auto" w:fill="F6F8FF"/>
        </w:rPr>
        <w:t>і</w:t>
      </w:r>
      <w:proofErr w:type="spellEnd"/>
      <w:r w:rsidRPr="0077099E">
        <w:rPr>
          <w:shd w:val="clear" w:color="auto" w:fill="F6F8FF"/>
        </w:rPr>
        <w:t xml:space="preserve"> II, </w:t>
      </w:r>
      <w:proofErr w:type="spellStart"/>
      <w:r w:rsidRPr="0077099E">
        <w:rPr>
          <w:shd w:val="clear" w:color="auto" w:fill="F6F8FF"/>
        </w:rPr>
        <w:t>які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транспортують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його</w:t>
      </w:r>
      <w:proofErr w:type="spellEnd"/>
      <w:r w:rsidRPr="0077099E">
        <w:rPr>
          <w:shd w:val="clear" w:color="auto" w:fill="F6F8FF"/>
        </w:rPr>
        <w:t xml:space="preserve"> у </w:t>
      </w:r>
      <w:proofErr w:type="spellStart"/>
      <w:r w:rsidRPr="0077099E">
        <w:rPr>
          <w:shd w:val="clear" w:color="auto" w:fill="F6F8FF"/>
        </w:rPr>
        <w:t>тканини</w:t>
      </w:r>
      <w:proofErr w:type="spellEnd"/>
      <w:r w:rsidRPr="0077099E">
        <w:rPr>
          <w:shd w:val="clear" w:color="auto" w:fill="F6F8FF"/>
        </w:rPr>
        <w:t xml:space="preserve">. </w:t>
      </w:r>
      <w:proofErr w:type="spellStart"/>
      <w:r w:rsidRPr="0077099E">
        <w:rPr>
          <w:shd w:val="clear" w:color="auto" w:fill="F6F8FF"/>
        </w:rPr>
        <w:t>Депонується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переважно</w:t>
      </w:r>
      <w:proofErr w:type="spellEnd"/>
      <w:r w:rsidRPr="0077099E">
        <w:rPr>
          <w:shd w:val="clear" w:color="auto" w:fill="F6F8FF"/>
        </w:rPr>
        <w:t xml:space="preserve"> в </w:t>
      </w:r>
      <w:proofErr w:type="spellStart"/>
      <w:r w:rsidRPr="0077099E">
        <w:rPr>
          <w:shd w:val="clear" w:color="auto" w:fill="F6F8FF"/>
        </w:rPr>
        <w:t>печінці</w:t>
      </w:r>
      <w:proofErr w:type="spellEnd"/>
      <w:r w:rsidRPr="0077099E">
        <w:rPr>
          <w:shd w:val="clear" w:color="auto" w:fill="F6F8FF"/>
        </w:rPr>
        <w:t xml:space="preserve">. Час </w:t>
      </w:r>
      <w:proofErr w:type="spellStart"/>
      <w:r w:rsidRPr="0077099E">
        <w:rPr>
          <w:shd w:val="clear" w:color="auto" w:fill="F6F8FF"/>
        </w:rPr>
        <w:t>досягнення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максимальної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концентрації</w:t>
      </w:r>
      <w:proofErr w:type="spellEnd"/>
      <w:r w:rsidRPr="0077099E">
        <w:rPr>
          <w:shd w:val="clear" w:color="auto" w:fill="F6F8FF"/>
        </w:rPr>
        <w:t xml:space="preserve"> (</w:t>
      </w:r>
      <w:proofErr w:type="spellStart"/>
      <w:r w:rsidRPr="0077099E">
        <w:rPr>
          <w:shd w:val="clear" w:color="auto" w:fill="F6F8FF"/>
        </w:rPr>
        <w:t>Т</w:t>
      </w:r>
      <w:r w:rsidRPr="0077099E">
        <w:rPr>
          <w:shd w:val="clear" w:color="auto" w:fill="F6F8FF"/>
          <w:vertAlign w:val="subscript"/>
        </w:rPr>
        <w:t>max</w:t>
      </w:r>
      <w:proofErr w:type="spellEnd"/>
      <w:r w:rsidRPr="0077099E">
        <w:rPr>
          <w:shd w:val="clear" w:color="auto" w:fill="F6F8FF"/>
        </w:rPr>
        <w:t xml:space="preserve">) </w:t>
      </w:r>
      <w:proofErr w:type="spellStart"/>
      <w:proofErr w:type="gramStart"/>
      <w:r w:rsidRPr="0077099E">
        <w:rPr>
          <w:shd w:val="clear" w:color="auto" w:fill="F6F8FF"/>
        </w:rPr>
        <w:t>п</w:t>
      </w:r>
      <w:proofErr w:type="gramEnd"/>
      <w:r w:rsidRPr="0077099E">
        <w:rPr>
          <w:shd w:val="clear" w:color="auto" w:fill="F6F8FF"/>
        </w:rPr>
        <w:t>ісля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внутрішньом'язового</w:t>
      </w:r>
      <w:proofErr w:type="spellEnd"/>
      <w:r w:rsidRPr="0077099E">
        <w:rPr>
          <w:shd w:val="clear" w:color="auto" w:fill="F6F8FF"/>
        </w:rPr>
        <w:t xml:space="preserve"> </w:t>
      </w:r>
      <w:proofErr w:type="spellStart"/>
      <w:r w:rsidRPr="0077099E">
        <w:rPr>
          <w:shd w:val="clear" w:color="auto" w:fill="F6F8FF"/>
        </w:rPr>
        <w:t>введення</w:t>
      </w:r>
      <w:proofErr w:type="spellEnd"/>
      <w:r w:rsidRPr="0077099E">
        <w:rPr>
          <w:shd w:val="clear" w:color="auto" w:fill="F6F8FF"/>
        </w:rPr>
        <w:t xml:space="preserve"> становить </w:t>
      </w:r>
      <w:proofErr w:type="spellStart"/>
      <w:r w:rsidRPr="0077099E">
        <w:rPr>
          <w:shd w:val="clear" w:color="auto" w:fill="F6F8FF"/>
        </w:rPr>
        <w:t>близько</w:t>
      </w:r>
      <w:proofErr w:type="spellEnd"/>
      <w:r w:rsidRPr="0077099E">
        <w:rPr>
          <w:shd w:val="clear" w:color="auto" w:fill="F6F8FF"/>
        </w:rPr>
        <w:t xml:space="preserve"> 1 </w:t>
      </w:r>
      <w:proofErr w:type="spellStart"/>
      <w:r w:rsidRPr="0077099E">
        <w:rPr>
          <w:shd w:val="clear" w:color="auto" w:fill="F6F8FF"/>
        </w:rPr>
        <w:t>години</w:t>
      </w:r>
      <w:proofErr w:type="spellEnd"/>
      <w:r w:rsidRPr="0077099E">
        <w:rPr>
          <w:shd w:val="clear" w:color="auto" w:fill="F6F8FF"/>
        </w:rPr>
        <w:t xml:space="preserve">. </w:t>
      </w:r>
      <w:r w:rsidRPr="0077099E">
        <w:rPr>
          <w:lang w:val="uk-UA"/>
        </w:rPr>
        <w:t>В орган</w:t>
      </w:r>
      <w:r w:rsidRPr="0077099E">
        <w:t>i</w:t>
      </w:r>
      <w:proofErr w:type="spellStart"/>
      <w:r w:rsidRPr="0077099E">
        <w:rPr>
          <w:lang w:val="uk-UA"/>
        </w:rPr>
        <w:t>зм</w:t>
      </w:r>
      <w:proofErr w:type="spellEnd"/>
      <w:r w:rsidRPr="0077099E">
        <w:t>i</w:t>
      </w:r>
      <w:r w:rsidRPr="0077099E">
        <w:rPr>
          <w:lang w:val="uk-UA"/>
        </w:rPr>
        <w:t xml:space="preserve"> зв'язується з б</w:t>
      </w:r>
      <w:r w:rsidRPr="0077099E">
        <w:t>i</w:t>
      </w:r>
      <w:proofErr w:type="spellStart"/>
      <w:r w:rsidRPr="0077099E">
        <w:rPr>
          <w:lang w:val="uk-UA"/>
        </w:rPr>
        <w:t>лками</w:t>
      </w:r>
      <w:proofErr w:type="spellEnd"/>
      <w:r w:rsidRPr="0077099E">
        <w:rPr>
          <w:lang w:val="uk-UA"/>
        </w:rPr>
        <w:t xml:space="preserve"> на 90 %. </w:t>
      </w:r>
      <w:proofErr w:type="spellStart"/>
      <w:r w:rsidRPr="0077099E">
        <w:t>Екскрету</w:t>
      </w:r>
      <w:proofErr w:type="spellEnd"/>
      <w:r w:rsidRPr="0077099E">
        <w:rPr>
          <w:lang w:val="uk-UA"/>
        </w:rPr>
        <w:t>є</w:t>
      </w:r>
      <w:proofErr w:type="spellStart"/>
      <w:r w:rsidRPr="0077099E">
        <w:t>ться</w:t>
      </w:r>
      <w:proofErr w:type="spellEnd"/>
      <w:r w:rsidRPr="0077099E">
        <w:t xml:space="preserve"> </w:t>
      </w:r>
      <w:proofErr w:type="spellStart"/>
      <w:r w:rsidRPr="0077099E">
        <w:t>нирками</w:t>
      </w:r>
      <w:proofErr w:type="spellEnd"/>
      <w:r w:rsidRPr="0077099E">
        <w:t xml:space="preserve"> та </w:t>
      </w:r>
      <w:proofErr w:type="spellStart"/>
      <w:proofErr w:type="gramStart"/>
      <w:r w:rsidRPr="0077099E">
        <w:t>i</w:t>
      </w:r>
      <w:proofErr w:type="gramEnd"/>
      <w:r w:rsidRPr="0077099E">
        <w:t>з</w:t>
      </w:r>
      <w:proofErr w:type="spellEnd"/>
      <w:r w:rsidRPr="0077099E">
        <w:t xml:space="preserve"> </w:t>
      </w:r>
      <w:proofErr w:type="spellStart"/>
      <w:r w:rsidRPr="0077099E">
        <w:t>жовчю</w:t>
      </w:r>
      <w:proofErr w:type="spellEnd"/>
      <w:r w:rsidRPr="0077099E">
        <w:rPr>
          <w:lang w:val="uk-UA"/>
        </w:rPr>
        <w:t>.</w:t>
      </w:r>
      <w:r w:rsidRPr="0077099E">
        <w:t xml:space="preserve"> </w:t>
      </w:r>
      <w:proofErr w:type="spellStart"/>
      <w:r w:rsidRPr="0077099E">
        <w:t>Проника</w:t>
      </w:r>
      <w:proofErr w:type="spellEnd"/>
      <w:r w:rsidRPr="0077099E">
        <w:rPr>
          <w:lang w:val="uk-UA"/>
        </w:rPr>
        <w:t>є</w:t>
      </w:r>
      <w:r w:rsidRPr="0077099E">
        <w:t xml:space="preserve"> через </w:t>
      </w:r>
      <w:proofErr w:type="spellStart"/>
      <w:r w:rsidRPr="0077099E">
        <w:t>плацентарний</w:t>
      </w:r>
      <w:proofErr w:type="spellEnd"/>
      <w:r w:rsidRPr="0077099E">
        <w:t xml:space="preserve"> </w:t>
      </w:r>
      <w:proofErr w:type="spellStart"/>
      <w:r w:rsidRPr="0077099E">
        <w:t>бар'ер</w:t>
      </w:r>
      <w:proofErr w:type="spellEnd"/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 Клінічні особливості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5.1 Вид тварин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bCs/>
          <w:lang w:val="uk-UA" w:eastAsia="en-US"/>
        </w:rPr>
        <w:t>Свині (поросята)</w:t>
      </w:r>
      <w:r w:rsidRPr="0077099E">
        <w:rPr>
          <w:bCs/>
          <w:lang w:eastAsia="en-US"/>
        </w:rPr>
        <w:t>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 w:eastAsia="en-US"/>
        </w:rPr>
      </w:pPr>
      <w:r w:rsidRPr="0077099E">
        <w:rPr>
          <w:b/>
          <w:snapToGrid w:val="0"/>
          <w:lang w:val="uk-UA" w:eastAsia="en-US"/>
        </w:rPr>
        <w:lastRenderedPageBreak/>
        <w:t>5.2 Показання до застосування</w:t>
      </w:r>
    </w:p>
    <w:p w:rsidR="002705E6" w:rsidRPr="0077099E" w:rsidRDefault="002705E6" w:rsidP="002705E6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Для профілактики та лікування поросят при залізодефіцитній анемії.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5.3 Протипоказання</w:t>
      </w:r>
    </w:p>
    <w:p w:rsidR="002B3EE3" w:rsidRPr="0077099E" w:rsidRDefault="002B3EE3" w:rsidP="002B3EE3">
      <w:pPr>
        <w:widowControl w:val="0"/>
        <w:ind w:firstLine="567"/>
        <w:jc w:val="both"/>
        <w:rPr>
          <w:rFonts w:eastAsia="Trebuchet MS"/>
          <w:lang w:val="uk-UA"/>
        </w:rPr>
      </w:pPr>
      <w:r w:rsidRPr="0077099E">
        <w:rPr>
          <w:rFonts w:eastAsia="Trebuchet MS"/>
        </w:rPr>
        <w:t xml:space="preserve">Не </w:t>
      </w:r>
      <w:proofErr w:type="spellStart"/>
      <w:r w:rsidRPr="0077099E">
        <w:rPr>
          <w:rFonts w:eastAsia="Trebuchet MS"/>
        </w:rPr>
        <w:t>застосовувати</w:t>
      </w:r>
      <w:proofErr w:type="spellEnd"/>
      <w:r w:rsidRPr="0077099E">
        <w:rPr>
          <w:rFonts w:eastAsia="Trebuchet MS"/>
        </w:rPr>
        <w:t xml:space="preserve"> при </w:t>
      </w:r>
      <w:proofErr w:type="spellStart"/>
      <w:proofErr w:type="gramStart"/>
      <w:r w:rsidRPr="0077099E">
        <w:rPr>
          <w:rFonts w:eastAsia="Trebuchet MS"/>
        </w:rPr>
        <w:t>п</w:t>
      </w:r>
      <w:proofErr w:type="gramEnd"/>
      <w:r w:rsidRPr="0077099E">
        <w:rPr>
          <w:rFonts w:eastAsia="Trebuchet MS"/>
        </w:rPr>
        <w:t>ідвищеній</w:t>
      </w:r>
      <w:proofErr w:type="spellEnd"/>
      <w:r w:rsidRPr="0077099E">
        <w:rPr>
          <w:rFonts w:eastAsia="Trebuchet MS"/>
        </w:rPr>
        <w:t xml:space="preserve"> </w:t>
      </w:r>
      <w:proofErr w:type="spellStart"/>
      <w:r w:rsidRPr="0077099E">
        <w:rPr>
          <w:rFonts w:eastAsia="Trebuchet MS"/>
        </w:rPr>
        <w:t>чутливості</w:t>
      </w:r>
      <w:proofErr w:type="spellEnd"/>
      <w:r w:rsidRPr="0077099E">
        <w:rPr>
          <w:rFonts w:eastAsia="Trebuchet MS"/>
        </w:rPr>
        <w:t xml:space="preserve"> до </w:t>
      </w:r>
      <w:proofErr w:type="spellStart"/>
      <w:r w:rsidRPr="0077099E">
        <w:rPr>
          <w:rFonts w:eastAsia="Trebuchet MS"/>
        </w:rPr>
        <w:t>діюч</w:t>
      </w:r>
      <w:r w:rsidRPr="0077099E">
        <w:rPr>
          <w:rFonts w:eastAsia="Trebuchet MS"/>
          <w:lang w:val="uk-UA"/>
        </w:rPr>
        <w:t>их</w:t>
      </w:r>
      <w:proofErr w:type="spellEnd"/>
      <w:r w:rsidRPr="0077099E">
        <w:rPr>
          <w:rFonts w:eastAsia="Trebuchet MS"/>
        </w:rPr>
        <w:t xml:space="preserve"> </w:t>
      </w:r>
      <w:proofErr w:type="spellStart"/>
      <w:r w:rsidRPr="0077099E">
        <w:rPr>
          <w:rFonts w:eastAsia="Trebuchet MS"/>
        </w:rPr>
        <w:t>речовин</w:t>
      </w:r>
      <w:proofErr w:type="spellEnd"/>
      <w:r w:rsidRPr="0077099E">
        <w:rPr>
          <w:rFonts w:eastAsia="Trebuchet MS"/>
        </w:rPr>
        <w:t>.</w:t>
      </w:r>
    </w:p>
    <w:p w:rsidR="002B3EE3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Не застосовувати тваринам із недостатністю вітаміну Е та/або селену.</w:t>
      </w:r>
    </w:p>
    <w:p w:rsidR="002B3EE3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Не застосовувати тваринам із діареєю.</w:t>
      </w:r>
    </w:p>
    <w:p w:rsidR="002705E6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Не застосовувати в комбінації із тетрациклінами.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5.4 Побічна дія</w:t>
      </w:r>
    </w:p>
    <w:p w:rsidR="002B3EE3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У поодиноких випадках у порід, які генетично чутливі до препаратів заліза, можлива загибель поросят, а також у тварин із дефіцитом вітаміну Е та/або селену. </w:t>
      </w:r>
    </w:p>
    <w:p w:rsidR="002705E6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lang w:val="uk-UA"/>
        </w:rPr>
        <w:t>У місці введення препарату можлива швидкоплинна пігментація тканин.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5.</w:t>
      </w:r>
      <w:r w:rsidRPr="0077099E">
        <w:rPr>
          <w:b/>
          <w:snapToGrid w:val="0"/>
          <w:lang w:val="uk-UA"/>
        </w:rPr>
        <w:t>5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Особливі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застереження</w:t>
      </w:r>
      <w:proofErr w:type="spellEnd"/>
      <w:r w:rsidRPr="0077099E">
        <w:rPr>
          <w:b/>
          <w:snapToGrid w:val="0"/>
        </w:rPr>
        <w:t xml:space="preserve"> при </w:t>
      </w:r>
      <w:proofErr w:type="spellStart"/>
      <w:r w:rsidRPr="0077099E">
        <w:rPr>
          <w:b/>
          <w:snapToGrid w:val="0"/>
        </w:rPr>
        <w:t>використанні</w:t>
      </w:r>
      <w:proofErr w:type="spellEnd"/>
    </w:p>
    <w:p w:rsidR="002705E6" w:rsidRPr="0077099E" w:rsidRDefault="002705E6" w:rsidP="002705E6">
      <w:pPr>
        <w:widowControl w:val="0"/>
        <w:ind w:firstLine="567"/>
        <w:jc w:val="both"/>
      </w:pPr>
      <w:r w:rsidRPr="0077099E">
        <w:rPr>
          <w:lang w:val="uk-UA"/>
        </w:rPr>
        <w:t>При потраплянні препарату на шкіру можлива зміна її кольору.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5.</w:t>
      </w:r>
      <w:r w:rsidRPr="0077099E">
        <w:rPr>
          <w:b/>
          <w:snapToGrid w:val="0"/>
          <w:lang w:val="uk-UA"/>
        </w:rPr>
        <w:t>6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  <w:lang w:val="uk-UA"/>
        </w:rPr>
        <w:t>Використ</w:t>
      </w:r>
      <w:r w:rsidRPr="0077099E">
        <w:rPr>
          <w:b/>
          <w:snapToGrid w:val="0"/>
        </w:rPr>
        <w:t>ання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proofErr w:type="gramStart"/>
      <w:r w:rsidRPr="0077099E">
        <w:rPr>
          <w:b/>
          <w:snapToGrid w:val="0"/>
        </w:rPr>
        <w:t>п</w:t>
      </w:r>
      <w:proofErr w:type="gramEnd"/>
      <w:r w:rsidRPr="0077099E">
        <w:rPr>
          <w:b/>
          <w:snapToGrid w:val="0"/>
        </w:rPr>
        <w:t>ід</w:t>
      </w:r>
      <w:proofErr w:type="spellEnd"/>
      <w:r w:rsidRPr="0077099E">
        <w:rPr>
          <w:b/>
          <w:snapToGrid w:val="0"/>
        </w:rPr>
        <w:t xml:space="preserve"> час </w:t>
      </w:r>
      <w:proofErr w:type="spellStart"/>
      <w:r w:rsidRPr="0077099E">
        <w:rPr>
          <w:b/>
          <w:snapToGrid w:val="0"/>
        </w:rPr>
        <w:t>вагітності</w:t>
      </w:r>
      <w:proofErr w:type="spellEnd"/>
      <w:r w:rsidRPr="0077099E">
        <w:rPr>
          <w:b/>
          <w:snapToGrid w:val="0"/>
          <w:lang w:val="uk-UA"/>
        </w:rPr>
        <w:t>,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лактації</w:t>
      </w:r>
      <w:proofErr w:type="spellEnd"/>
      <w:r w:rsidRPr="0077099E">
        <w:rPr>
          <w:b/>
          <w:snapToGrid w:val="0"/>
          <w:lang w:val="uk-UA"/>
        </w:rPr>
        <w:t>, несучості</w:t>
      </w:r>
    </w:p>
    <w:p w:rsidR="002705E6" w:rsidRPr="0077099E" w:rsidRDefault="002705E6" w:rsidP="002705E6">
      <w:pPr>
        <w:widowControl w:val="0"/>
        <w:ind w:firstLine="567"/>
        <w:jc w:val="both"/>
        <w:rPr>
          <w:lang w:val="uk-UA"/>
        </w:rPr>
      </w:pPr>
      <w:r w:rsidRPr="0077099E">
        <w:rPr>
          <w:lang w:val="uk-UA" w:eastAsia="en-US"/>
        </w:rPr>
        <w:t>Не застосовується.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5.7 Взаємодія з іншими засобами та інші форми взаємодії</w:t>
      </w:r>
    </w:p>
    <w:p w:rsidR="002705E6" w:rsidRPr="0077099E" w:rsidRDefault="002705E6" w:rsidP="002705E6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Не застосовувати в комбінації із тетрациклінами.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>Не змішувати з іншими ветеринарними препаратами.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5.</w:t>
      </w:r>
      <w:r w:rsidRPr="0077099E">
        <w:rPr>
          <w:b/>
          <w:snapToGrid w:val="0"/>
          <w:lang w:val="uk-UA"/>
        </w:rPr>
        <w:t>8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Дози</w:t>
      </w:r>
      <w:proofErr w:type="spellEnd"/>
      <w:r w:rsidRPr="0077099E">
        <w:rPr>
          <w:b/>
          <w:snapToGrid w:val="0"/>
        </w:rPr>
        <w:t xml:space="preserve"> і </w:t>
      </w:r>
      <w:proofErr w:type="spellStart"/>
      <w:r w:rsidRPr="0077099E">
        <w:rPr>
          <w:b/>
          <w:snapToGrid w:val="0"/>
        </w:rPr>
        <w:t>способи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введення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тваринам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proofErr w:type="gramStart"/>
      <w:r w:rsidRPr="0077099E">
        <w:rPr>
          <w:b/>
          <w:snapToGrid w:val="0"/>
        </w:rPr>
        <w:t>р</w:t>
      </w:r>
      <w:proofErr w:type="gramEnd"/>
      <w:r w:rsidRPr="0077099E">
        <w:rPr>
          <w:b/>
          <w:snapToGrid w:val="0"/>
        </w:rPr>
        <w:t>ізного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віку</w:t>
      </w:r>
      <w:proofErr w:type="spellEnd"/>
    </w:p>
    <w:p w:rsidR="002B3EE3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Препарат вводять </w:t>
      </w:r>
      <w:proofErr w:type="spellStart"/>
      <w:r w:rsidRPr="0077099E">
        <w:rPr>
          <w:lang w:val="uk-UA"/>
        </w:rPr>
        <w:t>внутрішньом’язово</w:t>
      </w:r>
      <w:proofErr w:type="spellEnd"/>
      <w:r w:rsidRPr="0077099E">
        <w:rPr>
          <w:lang w:val="uk-UA"/>
        </w:rPr>
        <w:t xml:space="preserve"> у дозах (на тварину):</w:t>
      </w:r>
    </w:p>
    <w:p w:rsidR="002B3EE3" w:rsidRPr="0077099E" w:rsidRDefault="002B3EE3" w:rsidP="002B3EE3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поросятам на третю добу після народження - 2 </w:t>
      </w:r>
      <w:proofErr w:type="spellStart"/>
      <w:r w:rsidRPr="0077099E">
        <w:rPr>
          <w:lang w:val="uk-UA"/>
        </w:rPr>
        <w:t>мл</w:t>
      </w:r>
      <w:proofErr w:type="spellEnd"/>
      <w:r w:rsidRPr="0077099E">
        <w:rPr>
          <w:lang w:val="uk-UA"/>
        </w:rPr>
        <w:t>.</w:t>
      </w:r>
    </w:p>
    <w:p w:rsidR="002B3EE3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 xml:space="preserve">У місці ін’єкції шкіру зміщують убік, щоб препарат не витікав. </w:t>
      </w:r>
    </w:p>
    <w:p w:rsidR="002705E6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>У холодний сезон року перед введенням препарат підігрівають до температури 37-38 °С.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5.</w:t>
      </w:r>
      <w:r w:rsidRPr="0077099E">
        <w:rPr>
          <w:b/>
          <w:snapToGrid w:val="0"/>
          <w:lang w:val="uk-UA"/>
        </w:rPr>
        <w:t>9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Передозування</w:t>
      </w:r>
      <w:proofErr w:type="spellEnd"/>
      <w:r w:rsidRPr="0077099E">
        <w:rPr>
          <w:b/>
          <w:snapToGrid w:val="0"/>
        </w:rPr>
        <w:t xml:space="preserve"> (</w:t>
      </w:r>
      <w:proofErr w:type="spellStart"/>
      <w:r w:rsidRPr="0077099E">
        <w:rPr>
          <w:b/>
          <w:snapToGrid w:val="0"/>
        </w:rPr>
        <w:t>симптоми</w:t>
      </w:r>
      <w:proofErr w:type="spellEnd"/>
      <w:r w:rsidRPr="0077099E">
        <w:rPr>
          <w:b/>
          <w:snapToGrid w:val="0"/>
        </w:rPr>
        <w:t xml:space="preserve">, </w:t>
      </w:r>
      <w:proofErr w:type="spellStart"/>
      <w:r w:rsidRPr="0077099E">
        <w:rPr>
          <w:b/>
          <w:snapToGrid w:val="0"/>
        </w:rPr>
        <w:t>невідкладні</w:t>
      </w:r>
      <w:proofErr w:type="spellEnd"/>
      <w:r w:rsidRPr="0077099E">
        <w:rPr>
          <w:b/>
          <w:snapToGrid w:val="0"/>
        </w:rPr>
        <w:t xml:space="preserve"> заходи, </w:t>
      </w:r>
      <w:proofErr w:type="spellStart"/>
      <w:r w:rsidRPr="0077099E">
        <w:rPr>
          <w:b/>
          <w:snapToGrid w:val="0"/>
        </w:rPr>
        <w:t>антидоти</w:t>
      </w:r>
      <w:proofErr w:type="spellEnd"/>
      <w:r w:rsidRPr="0077099E">
        <w:rPr>
          <w:b/>
          <w:snapToGrid w:val="0"/>
        </w:rPr>
        <w:t>)</w:t>
      </w:r>
    </w:p>
    <w:p w:rsidR="002B3EE3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 xml:space="preserve">При передозуванні препаратом може виникнути периферійний судинний колапс, що призводить до пригнічення, уповільнення або пришвидшення пульсу, </w:t>
      </w:r>
      <w:proofErr w:type="spellStart"/>
      <w:r w:rsidRPr="0077099E">
        <w:rPr>
          <w:snapToGrid w:val="0"/>
          <w:lang w:val="uk-UA"/>
        </w:rPr>
        <w:t>гіпотензії</w:t>
      </w:r>
      <w:proofErr w:type="spellEnd"/>
      <w:r w:rsidRPr="0077099E">
        <w:rPr>
          <w:snapToGrid w:val="0"/>
          <w:lang w:val="uk-UA"/>
        </w:rPr>
        <w:t xml:space="preserve">, ціанозу слизових оболонок, атаксії і навіть коми. </w:t>
      </w:r>
    </w:p>
    <w:p w:rsidR="002B3EE3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 xml:space="preserve">Інколи симптоми гострої токсичності можуть бути відсутні впродовж 12-48 годин після введення препарату, згодом може </w:t>
      </w:r>
      <w:proofErr w:type="spellStart"/>
      <w:r w:rsidRPr="0077099E">
        <w:rPr>
          <w:snapToGrid w:val="0"/>
          <w:lang w:val="uk-UA"/>
        </w:rPr>
        <w:t>розвинутися</w:t>
      </w:r>
      <w:proofErr w:type="spellEnd"/>
      <w:r w:rsidRPr="0077099E">
        <w:rPr>
          <w:snapToGrid w:val="0"/>
          <w:lang w:val="uk-UA"/>
        </w:rPr>
        <w:t xml:space="preserve"> критична фаза з розвитком набряку легень, судинно-руховим колапсом, ціанозом, гострою печінковою недостатністю, комою та загибеллю тварини.</w:t>
      </w:r>
    </w:p>
    <w:p w:rsidR="002705E6" w:rsidRPr="0077099E" w:rsidRDefault="002B3EE3" w:rsidP="002B3EE3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 xml:space="preserve">При передозуванні як антидот можна застосувати </w:t>
      </w:r>
      <w:proofErr w:type="spellStart"/>
      <w:r w:rsidRPr="0077099E">
        <w:rPr>
          <w:snapToGrid w:val="0"/>
          <w:lang w:val="uk-UA"/>
        </w:rPr>
        <w:t>дефероксамін</w:t>
      </w:r>
      <w:proofErr w:type="spellEnd"/>
      <w:r w:rsidRPr="0077099E">
        <w:rPr>
          <w:snapToGrid w:val="0"/>
          <w:lang w:val="uk-UA"/>
        </w:rPr>
        <w:t xml:space="preserve">, який із залізом утворює водорозчинні </w:t>
      </w:r>
      <w:proofErr w:type="spellStart"/>
      <w:r w:rsidRPr="0077099E">
        <w:rPr>
          <w:snapToGrid w:val="0"/>
          <w:lang w:val="uk-UA"/>
        </w:rPr>
        <w:t>хелатні</w:t>
      </w:r>
      <w:proofErr w:type="spellEnd"/>
      <w:r w:rsidRPr="0077099E">
        <w:rPr>
          <w:snapToGrid w:val="0"/>
          <w:lang w:val="uk-UA"/>
        </w:rPr>
        <w:t xml:space="preserve"> сполуки, які швидко виводяться нирками.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5.10 Спеціальні застереження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/>
        </w:rPr>
      </w:pPr>
      <w:r w:rsidRPr="0077099E">
        <w:rPr>
          <w:snapToGrid w:val="0"/>
          <w:lang w:val="uk-UA"/>
        </w:rPr>
        <w:t>Відсутні.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5.11 Період виведення (</w:t>
      </w:r>
      <w:proofErr w:type="spellStart"/>
      <w:r w:rsidRPr="0077099E">
        <w:rPr>
          <w:b/>
          <w:snapToGrid w:val="0"/>
          <w:lang w:val="uk-UA"/>
        </w:rPr>
        <w:t>каренції</w:t>
      </w:r>
      <w:proofErr w:type="spellEnd"/>
      <w:r w:rsidRPr="0077099E">
        <w:rPr>
          <w:b/>
          <w:snapToGrid w:val="0"/>
          <w:lang w:val="uk-UA"/>
        </w:rPr>
        <w:t>)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r w:rsidRPr="0077099E">
        <w:rPr>
          <w:lang w:val="uk-UA"/>
        </w:rPr>
        <w:t>М'ясо – 0 діб.</w:t>
      </w:r>
    </w:p>
    <w:p w:rsidR="002705E6" w:rsidRPr="0077099E" w:rsidRDefault="002705E6" w:rsidP="002705E6">
      <w:pPr>
        <w:ind w:firstLine="567"/>
        <w:rPr>
          <w:b/>
          <w:lang w:val="uk-UA"/>
        </w:rPr>
      </w:pPr>
      <w:r w:rsidRPr="0077099E">
        <w:rPr>
          <w:b/>
        </w:rPr>
        <w:t>5.1</w:t>
      </w:r>
      <w:r w:rsidRPr="0077099E">
        <w:rPr>
          <w:b/>
          <w:lang w:val="uk-UA"/>
        </w:rPr>
        <w:t>2</w:t>
      </w:r>
      <w:r w:rsidRPr="0077099E">
        <w:rPr>
          <w:b/>
        </w:rPr>
        <w:t xml:space="preserve"> </w:t>
      </w:r>
      <w:proofErr w:type="spellStart"/>
      <w:r w:rsidRPr="0077099E">
        <w:rPr>
          <w:b/>
        </w:rPr>
        <w:t>Спеціальні</w:t>
      </w:r>
      <w:proofErr w:type="spellEnd"/>
      <w:r w:rsidRPr="0077099E">
        <w:rPr>
          <w:b/>
        </w:rPr>
        <w:t xml:space="preserve"> </w:t>
      </w:r>
      <w:proofErr w:type="spellStart"/>
      <w:r w:rsidRPr="0077099E">
        <w:rPr>
          <w:b/>
        </w:rPr>
        <w:t>застереження</w:t>
      </w:r>
      <w:proofErr w:type="spellEnd"/>
      <w:r w:rsidRPr="0077099E">
        <w:rPr>
          <w:b/>
        </w:rPr>
        <w:t xml:space="preserve"> для </w:t>
      </w:r>
      <w:proofErr w:type="spellStart"/>
      <w:proofErr w:type="gramStart"/>
      <w:r w:rsidRPr="0077099E">
        <w:rPr>
          <w:b/>
        </w:rPr>
        <w:t>осіб</w:t>
      </w:r>
      <w:proofErr w:type="spellEnd"/>
      <w:proofErr w:type="gramEnd"/>
      <w:r w:rsidRPr="0077099E">
        <w:rPr>
          <w:b/>
        </w:rPr>
        <w:t xml:space="preserve"> і </w:t>
      </w:r>
      <w:proofErr w:type="spellStart"/>
      <w:r w:rsidRPr="0077099E">
        <w:rPr>
          <w:b/>
        </w:rPr>
        <w:t>обслуговуючого</w:t>
      </w:r>
      <w:proofErr w:type="spellEnd"/>
      <w:r w:rsidRPr="0077099E">
        <w:rPr>
          <w:b/>
        </w:rPr>
        <w:t xml:space="preserve"> персоналу</w:t>
      </w:r>
    </w:p>
    <w:p w:rsidR="002705E6" w:rsidRPr="0077099E" w:rsidRDefault="002705E6" w:rsidP="002705E6">
      <w:pPr>
        <w:ind w:firstLine="567"/>
        <w:jc w:val="both"/>
        <w:rPr>
          <w:lang w:val="uk-UA"/>
        </w:rPr>
      </w:pPr>
      <w:r w:rsidRPr="0077099E">
        <w:rPr>
          <w:lang w:val="uk-UA"/>
        </w:rPr>
        <w:t>При застосуванні препарату дотримуватись правил асептики та безпечної фіксації тварин. Уникати контакту препарату зі шкірою.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6. Ф</w:t>
      </w:r>
      <w:proofErr w:type="spellStart"/>
      <w:r w:rsidRPr="0077099E">
        <w:rPr>
          <w:b/>
          <w:snapToGrid w:val="0"/>
          <w:lang w:val="uk-UA"/>
        </w:rPr>
        <w:t>армацевтичні</w:t>
      </w:r>
      <w:proofErr w:type="spellEnd"/>
      <w:r w:rsidRPr="0077099E">
        <w:rPr>
          <w:b/>
          <w:snapToGrid w:val="0"/>
          <w:lang w:val="uk-UA"/>
        </w:rPr>
        <w:t xml:space="preserve"> особливості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 w:eastAsia="en-US"/>
        </w:rPr>
      </w:pPr>
      <w:r w:rsidRPr="0077099E">
        <w:rPr>
          <w:b/>
          <w:snapToGrid w:val="0"/>
          <w:lang w:val="uk-UA" w:eastAsia="en-US"/>
        </w:rPr>
        <w:t>6.1 Форми несумісності (основні)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 w:eastAsia="en-US"/>
        </w:rPr>
      </w:pPr>
      <w:r w:rsidRPr="0077099E">
        <w:rPr>
          <w:snapToGrid w:val="0"/>
          <w:lang w:val="uk-UA" w:eastAsia="en-US"/>
        </w:rPr>
        <w:t>Не застосовувати в комбінації із тетрациклінами.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 w:eastAsia="en-US"/>
        </w:rPr>
      </w:pPr>
      <w:r w:rsidRPr="0077099E">
        <w:rPr>
          <w:snapToGrid w:val="0"/>
          <w:lang w:val="uk-UA" w:eastAsia="en-US"/>
        </w:rPr>
        <w:t>Не змішувати з іншими ветеринарними препаратами.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  <w:lang w:val="uk-UA"/>
        </w:rPr>
        <w:t>6.2 Термін придатності</w:t>
      </w:r>
    </w:p>
    <w:p w:rsidR="002705E6" w:rsidRPr="0077099E" w:rsidRDefault="002705E6" w:rsidP="002705E6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 xml:space="preserve">2 роки. 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bCs/>
          <w:lang w:val="uk-UA" w:eastAsia="uk-UA"/>
        </w:rPr>
      </w:pPr>
      <w:r w:rsidRPr="0077099E">
        <w:rPr>
          <w:lang w:val="uk-UA"/>
        </w:rPr>
        <w:t>Після першого відбору з флакону препарат необхідно використати впродовж 14 діб, за умови асептичного відбору та зберігання у темному місці за температури від 5 до 25 °С.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/>
        </w:rPr>
      </w:pPr>
      <w:r w:rsidRPr="0077099E">
        <w:rPr>
          <w:b/>
          <w:snapToGrid w:val="0"/>
        </w:rPr>
        <w:t>6.3</w:t>
      </w:r>
      <w:r w:rsidRPr="0077099E">
        <w:rPr>
          <w:b/>
          <w:snapToGrid w:val="0"/>
          <w:lang w:val="uk-UA"/>
        </w:rPr>
        <w:t xml:space="preserve"> </w:t>
      </w:r>
      <w:proofErr w:type="spellStart"/>
      <w:r w:rsidRPr="0077099E">
        <w:rPr>
          <w:b/>
          <w:snapToGrid w:val="0"/>
        </w:rPr>
        <w:t>Особливі</w:t>
      </w:r>
      <w:proofErr w:type="spellEnd"/>
      <w:r w:rsidRPr="0077099E">
        <w:rPr>
          <w:b/>
          <w:snapToGrid w:val="0"/>
        </w:rPr>
        <w:t xml:space="preserve"> за</w:t>
      </w:r>
      <w:r w:rsidRPr="0077099E">
        <w:rPr>
          <w:b/>
          <w:snapToGrid w:val="0"/>
          <w:lang w:val="uk-UA"/>
        </w:rPr>
        <w:t>ходи</w:t>
      </w:r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зберігання</w:t>
      </w:r>
      <w:proofErr w:type="spellEnd"/>
    </w:p>
    <w:p w:rsidR="002705E6" w:rsidRPr="0077099E" w:rsidRDefault="002705E6" w:rsidP="002705E6">
      <w:pPr>
        <w:widowControl w:val="0"/>
        <w:ind w:firstLine="567"/>
        <w:jc w:val="both"/>
        <w:rPr>
          <w:lang w:val="uk-UA"/>
        </w:rPr>
      </w:pPr>
      <w:r w:rsidRPr="0077099E">
        <w:rPr>
          <w:lang w:val="uk-UA"/>
        </w:rPr>
        <w:t>Сухе темне, недоступне для дітей місце за   температури від 5 до 25 °С.</w:t>
      </w:r>
      <w:r w:rsidRPr="0077099E">
        <w:rPr>
          <w:lang w:val="uk-UA" w:eastAsia="ar-SA"/>
        </w:rPr>
        <w:t xml:space="preserve"> 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</w:rPr>
      </w:pPr>
      <w:r w:rsidRPr="0077099E">
        <w:rPr>
          <w:b/>
          <w:snapToGrid w:val="0"/>
        </w:rPr>
        <w:t xml:space="preserve">6.4 Природа і склад контейнера </w:t>
      </w:r>
      <w:proofErr w:type="spellStart"/>
      <w:r w:rsidRPr="0077099E">
        <w:rPr>
          <w:b/>
          <w:snapToGrid w:val="0"/>
        </w:rPr>
        <w:t>первинного</w:t>
      </w:r>
      <w:proofErr w:type="spellEnd"/>
      <w:r w:rsidRPr="0077099E">
        <w:rPr>
          <w:b/>
          <w:snapToGrid w:val="0"/>
        </w:rPr>
        <w:t xml:space="preserve"> </w:t>
      </w:r>
      <w:proofErr w:type="spellStart"/>
      <w:r w:rsidRPr="0077099E">
        <w:rPr>
          <w:b/>
          <w:snapToGrid w:val="0"/>
        </w:rPr>
        <w:t>пакування</w:t>
      </w:r>
      <w:proofErr w:type="spellEnd"/>
    </w:p>
    <w:p w:rsidR="002705E6" w:rsidRPr="0077099E" w:rsidRDefault="002705E6" w:rsidP="002705E6">
      <w:pPr>
        <w:ind w:firstLine="567"/>
        <w:jc w:val="both"/>
        <w:rPr>
          <w:lang w:val="uk-UA"/>
        </w:rPr>
      </w:pPr>
      <w:proofErr w:type="spellStart"/>
      <w:r w:rsidRPr="0077099E">
        <w:t>Флакони</w:t>
      </w:r>
      <w:proofErr w:type="spellEnd"/>
      <w:r w:rsidRPr="0077099E">
        <w:t xml:space="preserve"> з нейтрального </w:t>
      </w:r>
      <w:proofErr w:type="spellStart"/>
      <w:r w:rsidRPr="0077099E">
        <w:t>скла</w:t>
      </w:r>
      <w:proofErr w:type="spellEnd"/>
      <w:r w:rsidRPr="0077099E">
        <w:t xml:space="preserve"> марки НС-1, НС-2, УСП-1</w:t>
      </w:r>
      <w:r w:rsidRPr="0077099E">
        <w:rPr>
          <w:lang w:val="uk-UA"/>
        </w:rPr>
        <w:t>, які</w:t>
      </w:r>
      <w:r w:rsidRPr="0077099E">
        <w:t xml:space="preserve"> </w:t>
      </w:r>
      <w:proofErr w:type="spellStart"/>
      <w:r w:rsidRPr="0077099E">
        <w:t>закриті</w:t>
      </w:r>
      <w:proofErr w:type="spellEnd"/>
      <w:r w:rsidRPr="0077099E">
        <w:t xml:space="preserve"> </w:t>
      </w:r>
      <w:proofErr w:type="spellStart"/>
      <w:r w:rsidRPr="0077099E">
        <w:t>гумовими</w:t>
      </w:r>
      <w:proofErr w:type="spellEnd"/>
      <w:r w:rsidRPr="0077099E">
        <w:t xml:space="preserve"> корками </w:t>
      </w:r>
      <w:proofErr w:type="spellStart"/>
      <w:proofErr w:type="gramStart"/>
      <w:r w:rsidRPr="0077099E">
        <w:t>п</w:t>
      </w:r>
      <w:proofErr w:type="gramEnd"/>
      <w:r w:rsidRPr="0077099E">
        <w:t>ід</w:t>
      </w:r>
      <w:proofErr w:type="spellEnd"/>
      <w:r w:rsidRPr="0077099E">
        <w:t xml:space="preserve"> </w:t>
      </w:r>
      <w:proofErr w:type="spellStart"/>
      <w:r w:rsidRPr="0077099E">
        <w:t>алюмінієв</w:t>
      </w:r>
      <w:r w:rsidRPr="0077099E">
        <w:rPr>
          <w:lang w:val="uk-UA"/>
        </w:rPr>
        <w:t>ими</w:t>
      </w:r>
      <w:proofErr w:type="spellEnd"/>
      <w:r w:rsidRPr="0077099E">
        <w:t xml:space="preserve"> </w:t>
      </w:r>
      <w:proofErr w:type="spellStart"/>
      <w:r w:rsidRPr="0077099E">
        <w:t>обкатк</w:t>
      </w:r>
      <w:r w:rsidRPr="0077099E">
        <w:rPr>
          <w:lang w:val="uk-UA"/>
        </w:rPr>
        <w:t>ами</w:t>
      </w:r>
      <w:proofErr w:type="spellEnd"/>
      <w:r w:rsidRPr="0077099E">
        <w:rPr>
          <w:lang w:val="uk-UA"/>
        </w:rPr>
        <w:t>,</w:t>
      </w:r>
      <w:r w:rsidRPr="0077099E">
        <w:t xml:space="preserve"> </w:t>
      </w:r>
      <w:r w:rsidRPr="0077099E">
        <w:rPr>
          <w:lang w:val="uk-UA"/>
        </w:rPr>
        <w:t xml:space="preserve">об’ємом </w:t>
      </w:r>
      <w:r w:rsidRPr="0077099E">
        <w:t>10, 20, 50, 100 та 200 мл</w:t>
      </w:r>
      <w:r w:rsidRPr="0077099E">
        <w:rPr>
          <w:lang w:val="uk-UA"/>
        </w:rPr>
        <w:t>, вкладені у картонні пачки</w:t>
      </w:r>
      <w:r w:rsidRPr="0077099E">
        <w:t>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szCs w:val="20"/>
          <w:lang w:val="uk-UA" w:eastAsia="en-US"/>
        </w:rPr>
      </w:pPr>
      <w:r w:rsidRPr="0077099E">
        <w:rPr>
          <w:b/>
          <w:snapToGrid w:val="0"/>
          <w:lang w:val="uk-UA" w:eastAsia="en-US"/>
        </w:rPr>
        <w:t xml:space="preserve">6.5 </w:t>
      </w:r>
      <w:r w:rsidRPr="0077099E">
        <w:rPr>
          <w:b/>
          <w:snapToGrid w:val="0"/>
          <w:szCs w:val="20"/>
          <w:lang w:val="uk-UA" w:eastAsia="en-US"/>
        </w:rPr>
        <w:t>Особливі заходи безпеки при поводженні з невикористаним препаратом або із його залишками</w:t>
      </w:r>
    </w:p>
    <w:p w:rsidR="002705E6" w:rsidRPr="0077099E" w:rsidRDefault="002705E6" w:rsidP="002705E6">
      <w:pPr>
        <w:widowControl w:val="0"/>
        <w:ind w:firstLine="567"/>
        <w:jc w:val="both"/>
        <w:rPr>
          <w:snapToGrid w:val="0"/>
          <w:lang w:val="uk-UA" w:eastAsia="en-US"/>
        </w:rPr>
      </w:pPr>
      <w:r w:rsidRPr="0077099E">
        <w:rPr>
          <w:snapToGrid w:val="0"/>
          <w:szCs w:val="20"/>
          <w:lang w:val="uk-UA" w:eastAsia="en-US"/>
        </w:rPr>
        <w:t>Невикористаний препарат або його залишки утилізують згідно з чинними вимогами.</w:t>
      </w:r>
    </w:p>
    <w:p w:rsidR="002705E6" w:rsidRPr="0077099E" w:rsidRDefault="002705E6" w:rsidP="002705E6">
      <w:pPr>
        <w:widowControl w:val="0"/>
        <w:ind w:firstLine="567"/>
        <w:jc w:val="both"/>
        <w:rPr>
          <w:b/>
          <w:snapToGrid w:val="0"/>
          <w:lang w:val="uk-UA" w:eastAsia="en-US"/>
        </w:rPr>
      </w:pPr>
      <w:r w:rsidRPr="0077099E">
        <w:rPr>
          <w:b/>
          <w:snapToGrid w:val="0"/>
          <w:lang w:val="uk-UA" w:eastAsia="en-US"/>
        </w:rPr>
        <w:t>7. Назва і місцезнаходження власника реєстраційного посвідчення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77099E" w:rsidRPr="0077099E" w:rsidTr="005A6C4F">
        <w:tc>
          <w:tcPr>
            <w:tcW w:w="5103" w:type="dxa"/>
          </w:tcPr>
          <w:p w:rsidR="002705E6" w:rsidRPr="0077099E" w:rsidRDefault="002705E6" w:rsidP="005A6C4F">
            <w:pPr>
              <w:jc w:val="both"/>
            </w:pPr>
            <w:proofErr w:type="gramStart"/>
            <w:r w:rsidRPr="0077099E">
              <w:lastRenderedPageBreak/>
              <w:t>ТОВ</w:t>
            </w:r>
            <w:proofErr w:type="gramEnd"/>
            <w:r w:rsidRPr="0077099E">
              <w:t xml:space="preserve"> “</w:t>
            </w:r>
            <w:proofErr w:type="spellStart"/>
            <w:r w:rsidRPr="0077099E">
              <w:t>Ветсинтез</w:t>
            </w:r>
            <w:proofErr w:type="spellEnd"/>
            <w:r w:rsidRPr="0077099E">
              <w:t xml:space="preserve">” </w:t>
            </w:r>
          </w:p>
        </w:tc>
        <w:tc>
          <w:tcPr>
            <w:tcW w:w="4819" w:type="dxa"/>
          </w:tcPr>
          <w:p w:rsidR="002705E6" w:rsidRPr="0077099E" w:rsidRDefault="002705E6" w:rsidP="005A6C4F">
            <w:pPr>
              <w:jc w:val="both"/>
              <w:rPr>
                <w:lang w:val="pt-BR"/>
              </w:rPr>
            </w:pPr>
          </w:p>
        </w:tc>
      </w:tr>
      <w:tr w:rsidR="0077099E" w:rsidRPr="0077099E" w:rsidTr="005A6C4F">
        <w:tc>
          <w:tcPr>
            <w:tcW w:w="5103" w:type="dxa"/>
          </w:tcPr>
          <w:p w:rsidR="002705E6" w:rsidRPr="0077099E" w:rsidRDefault="002705E6" w:rsidP="005A6C4F">
            <w:r w:rsidRPr="0077099E">
              <w:t>61001</w:t>
            </w:r>
            <w:r w:rsidRPr="0077099E">
              <w:rPr>
                <w:lang w:val="uk-UA"/>
              </w:rPr>
              <w:t xml:space="preserve">, </w:t>
            </w:r>
            <w:proofErr w:type="spellStart"/>
            <w:r w:rsidRPr="0077099E">
              <w:t>вул</w:t>
            </w:r>
            <w:proofErr w:type="spellEnd"/>
            <w:r w:rsidRPr="0077099E">
              <w:t xml:space="preserve">. </w:t>
            </w:r>
            <w:proofErr w:type="spellStart"/>
            <w:r w:rsidRPr="0077099E">
              <w:t>Смольна</w:t>
            </w:r>
            <w:proofErr w:type="spellEnd"/>
            <w:r w:rsidRPr="0077099E">
              <w:t xml:space="preserve">, 30, м. </w:t>
            </w:r>
            <w:proofErr w:type="spellStart"/>
            <w:r w:rsidRPr="0077099E">
              <w:t>Харків</w:t>
            </w:r>
            <w:proofErr w:type="spellEnd"/>
            <w:r w:rsidRPr="0077099E">
              <w:t>,</w:t>
            </w:r>
            <w:r w:rsidRPr="0077099E">
              <w:rPr>
                <w:lang w:val="uk-UA"/>
              </w:rPr>
              <w:t xml:space="preserve"> </w:t>
            </w:r>
            <w:proofErr w:type="spellStart"/>
            <w:r w:rsidRPr="0077099E">
              <w:t>Украї</w:t>
            </w:r>
            <w:proofErr w:type="gramStart"/>
            <w:r w:rsidRPr="0077099E">
              <w:t>на</w:t>
            </w:r>
            <w:proofErr w:type="spellEnd"/>
            <w:proofErr w:type="gramEnd"/>
          </w:p>
        </w:tc>
        <w:tc>
          <w:tcPr>
            <w:tcW w:w="4819" w:type="dxa"/>
          </w:tcPr>
          <w:p w:rsidR="002705E6" w:rsidRPr="0077099E" w:rsidRDefault="002705E6" w:rsidP="005A6C4F">
            <w:pPr>
              <w:jc w:val="both"/>
              <w:rPr>
                <w:lang w:val="uk-UA"/>
              </w:rPr>
            </w:pPr>
          </w:p>
        </w:tc>
      </w:tr>
    </w:tbl>
    <w:p w:rsidR="002705E6" w:rsidRPr="0077099E" w:rsidRDefault="002705E6" w:rsidP="002705E6">
      <w:pPr>
        <w:widowControl w:val="0"/>
        <w:ind w:firstLine="567"/>
        <w:jc w:val="both"/>
        <w:rPr>
          <w:b/>
          <w:lang w:val="uk-UA"/>
        </w:rPr>
      </w:pPr>
      <w:r w:rsidRPr="0077099E">
        <w:rPr>
          <w:b/>
          <w:snapToGrid w:val="0"/>
          <w:lang w:val="uk-UA"/>
        </w:rPr>
        <w:t xml:space="preserve">8. </w:t>
      </w:r>
      <w:r w:rsidRPr="0077099E">
        <w:rPr>
          <w:b/>
          <w:lang w:val="uk-UA"/>
        </w:rPr>
        <w:t>Назва і місцезнаходження виробника</w:t>
      </w:r>
    </w:p>
    <w:tbl>
      <w:tblPr>
        <w:tblW w:w="15025" w:type="dxa"/>
        <w:tblInd w:w="534" w:type="dxa"/>
        <w:tblLook w:val="04A0" w:firstRow="1" w:lastRow="0" w:firstColumn="1" w:lastColumn="0" w:noHBand="0" w:noVBand="1"/>
      </w:tblPr>
      <w:tblGrid>
        <w:gridCol w:w="5103"/>
        <w:gridCol w:w="5103"/>
        <w:gridCol w:w="4819"/>
      </w:tblGrid>
      <w:tr w:rsidR="0077099E" w:rsidRPr="0077099E" w:rsidTr="005A6C4F">
        <w:tc>
          <w:tcPr>
            <w:tcW w:w="5103" w:type="dxa"/>
          </w:tcPr>
          <w:p w:rsidR="002705E6" w:rsidRPr="0077099E" w:rsidRDefault="002705E6" w:rsidP="005A6C4F">
            <w:pPr>
              <w:jc w:val="both"/>
            </w:pPr>
            <w:proofErr w:type="gramStart"/>
            <w:r w:rsidRPr="0077099E">
              <w:t>ТОВ</w:t>
            </w:r>
            <w:proofErr w:type="gramEnd"/>
            <w:r w:rsidRPr="0077099E">
              <w:t xml:space="preserve"> “</w:t>
            </w:r>
            <w:proofErr w:type="spellStart"/>
            <w:r w:rsidRPr="0077099E">
              <w:t>Ветсинтез</w:t>
            </w:r>
            <w:proofErr w:type="spellEnd"/>
            <w:r w:rsidRPr="0077099E">
              <w:t xml:space="preserve">” </w:t>
            </w:r>
          </w:p>
        </w:tc>
        <w:tc>
          <w:tcPr>
            <w:tcW w:w="5103" w:type="dxa"/>
          </w:tcPr>
          <w:p w:rsidR="002705E6" w:rsidRPr="0077099E" w:rsidRDefault="002705E6" w:rsidP="005A6C4F">
            <w:pPr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2705E6" w:rsidRPr="0077099E" w:rsidRDefault="002705E6" w:rsidP="005A6C4F">
            <w:pPr>
              <w:jc w:val="both"/>
              <w:rPr>
                <w:lang w:val="pt-BR"/>
              </w:rPr>
            </w:pPr>
          </w:p>
        </w:tc>
      </w:tr>
      <w:tr w:rsidR="0077099E" w:rsidRPr="0077099E" w:rsidTr="005A6C4F">
        <w:tc>
          <w:tcPr>
            <w:tcW w:w="5103" w:type="dxa"/>
          </w:tcPr>
          <w:p w:rsidR="002705E6" w:rsidRPr="0077099E" w:rsidRDefault="002705E6" w:rsidP="005A6C4F">
            <w:r w:rsidRPr="0077099E">
              <w:t>61001</w:t>
            </w:r>
            <w:r w:rsidRPr="0077099E">
              <w:rPr>
                <w:lang w:val="uk-UA"/>
              </w:rPr>
              <w:t xml:space="preserve">, </w:t>
            </w:r>
            <w:proofErr w:type="spellStart"/>
            <w:r w:rsidRPr="0077099E">
              <w:t>вул</w:t>
            </w:r>
            <w:proofErr w:type="spellEnd"/>
            <w:r w:rsidRPr="0077099E">
              <w:t xml:space="preserve">. </w:t>
            </w:r>
            <w:proofErr w:type="spellStart"/>
            <w:r w:rsidRPr="0077099E">
              <w:t>Смольна</w:t>
            </w:r>
            <w:proofErr w:type="spellEnd"/>
            <w:r w:rsidRPr="0077099E">
              <w:t xml:space="preserve">, 30, м. </w:t>
            </w:r>
            <w:bookmarkStart w:id="0" w:name="_GoBack"/>
            <w:bookmarkEnd w:id="0"/>
            <w:proofErr w:type="spellStart"/>
            <w:r w:rsidRPr="0077099E">
              <w:t>Харків</w:t>
            </w:r>
            <w:proofErr w:type="spellEnd"/>
            <w:r w:rsidRPr="0077099E">
              <w:t>,</w:t>
            </w:r>
            <w:r w:rsidRPr="0077099E">
              <w:rPr>
                <w:lang w:val="uk-UA"/>
              </w:rPr>
              <w:t xml:space="preserve"> </w:t>
            </w:r>
            <w:proofErr w:type="spellStart"/>
            <w:r w:rsidRPr="0077099E">
              <w:t>Украї</w:t>
            </w:r>
            <w:proofErr w:type="gramStart"/>
            <w:r w:rsidRPr="0077099E">
              <w:t>на</w:t>
            </w:r>
            <w:proofErr w:type="spellEnd"/>
            <w:proofErr w:type="gramEnd"/>
          </w:p>
        </w:tc>
        <w:tc>
          <w:tcPr>
            <w:tcW w:w="5103" w:type="dxa"/>
          </w:tcPr>
          <w:p w:rsidR="002705E6" w:rsidRPr="0077099E" w:rsidRDefault="002705E6" w:rsidP="005A6C4F">
            <w:pPr>
              <w:jc w:val="both"/>
              <w:rPr>
                <w:lang w:val="uk-UA"/>
              </w:rPr>
            </w:pPr>
          </w:p>
        </w:tc>
        <w:tc>
          <w:tcPr>
            <w:tcW w:w="4819" w:type="dxa"/>
          </w:tcPr>
          <w:p w:rsidR="002705E6" w:rsidRPr="0077099E" w:rsidRDefault="002705E6" w:rsidP="005A6C4F">
            <w:pPr>
              <w:jc w:val="both"/>
              <w:rPr>
                <w:lang w:val="pt-BR"/>
              </w:rPr>
            </w:pPr>
          </w:p>
        </w:tc>
      </w:tr>
    </w:tbl>
    <w:p w:rsidR="002705E6" w:rsidRPr="0077099E" w:rsidRDefault="002705E6" w:rsidP="002705E6">
      <w:pPr>
        <w:widowControl w:val="0"/>
        <w:ind w:firstLine="567"/>
        <w:jc w:val="both"/>
        <w:rPr>
          <w:b/>
          <w:lang w:val="uk-UA"/>
        </w:rPr>
      </w:pPr>
      <w:r w:rsidRPr="0077099E">
        <w:rPr>
          <w:b/>
          <w:lang w:val="uk-UA"/>
        </w:rPr>
        <w:t>9. Додаткова інформація</w:t>
      </w:r>
    </w:p>
    <w:p w:rsidR="002705E6" w:rsidRPr="0077099E" w:rsidRDefault="002705E6" w:rsidP="002705E6">
      <w:pPr>
        <w:tabs>
          <w:tab w:val="left" w:pos="567"/>
          <w:tab w:val="left" w:pos="2148"/>
        </w:tabs>
      </w:pPr>
    </w:p>
    <w:p w:rsidR="002705E6" w:rsidRPr="0077099E" w:rsidRDefault="002705E6" w:rsidP="002705E6">
      <w:pPr>
        <w:spacing w:line="360" w:lineRule="auto"/>
        <w:rPr>
          <w:lang w:val="uk-UA"/>
        </w:rPr>
      </w:pPr>
    </w:p>
    <w:p w:rsidR="002705E6" w:rsidRPr="0077099E" w:rsidRDefault="002705E6" w:rsidP="002705E6"/>
    <w:p w:rsidR="00C8581F" w:rsidRPr="0077099E" w:rsidRDefault="00C8581F" w:rsidP="002705E6"/>
    <w:sectPr w:rsidR="00C8581F" w:rsidRPr="0077099E" w:rsidSect="002705E6"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4F"/>
    <w:multiLevelType w:val="multilevel"/>
    <w:tmpl w:val="6D8A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34467"/>
    <w:multiLevelType w:val="multilevel"/>
    <w:tmpl w:val="D76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A5F36"/>
    <w:multiLevelType w:val="multilevel"/>
    <w:tmpl w:val="ACA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3B14"/>
    <w:multiLevelType w:val="multilevel"/>
    <w:tmpl w:val="6A4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74E8B"/>
    <w:multiLevelType w:val="multilevel"/>
    <w:tmpl w:val="EF1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F5E87"/>
    <w:multiLevelType w:val="multilevel"/>
    <w:tmpl w:val="33B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B7C3E"/>
    <w:multiLevelType w:val="multilevel"/>
    <w:tmpl w:val="41AE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A420A"/>
    <w:multiLevelType w:val="multilevel"/>
    <w:tmpl w:val="76F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A77D4"/>
    <w:multiLevelType w:val="multilevel"/>
    <w:tmpl w:val="9A0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51841"/>
    <w:multiLevelType w:val="multilevel"/>
    <w:tmpl w:val="36B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63584"/>
    <w:multiLevelType w:val="multilevel"/>
    <w:tmpl w:val="683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169E9"/>
    <w:multiLevelType w:val="multilevel"/>
    <w:tmpl w:val="B8B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B360B"/>
    <w:multiLevelType w:val="multilevel"/>
    <w:tmpl w:val="E18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D57CF"/>
    <w:multiLevelType w:val="multilevel"/>
    <w:tmpl w:val="D7C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D6233"/>
    <w:multiLevelType w:val="multilevel"/>
    <w:tmpl w:val="1CE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83A7E"/>
    <w:multiLevelType w:val="multilevel"/>
    <w:tmpl w:val="68F6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D34F3"/>
    <w:multiLevelType w:val="multilevel"/>
    <w:tmpl w:val="2BF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AD62FA"/>
    <w:multiLevelType w:val="multilevel"/>
    <w:tmpl w:val="B0A8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D47A9"/>
    <w:multiLevelType w:val="multilevel"/>
    <w:tmpl w:val="D2B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D0AC4"/>
    <w:multiLevelType w:val="multilevel"/>
    <w:tmpl w:val="7B9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C0843"/>
    <w:multiLevelType w:val="multilevel"/>
    <w:tmpl w:val="467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A6122"/>
    <w:multiLevelType w:val="multilevel"/>
    <w:tmpl w:val="269E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A03D3"/>
    <w:multiLevelType w:val="multilevel"/>
    <w:tmpl w:val="AE18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71E6A"/>
    <w:multiLevelType w:val="multilevel"/>
    <w:tmpl w:val="165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E17C63"/>
    <w:multiLevelType w:val="multilevel"/>
    <w:tmpl w:val="746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472C1"/>
    <w:multiLevelType w:val="multilevel"/>
    <w:tmpl w:val="3B5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CE18B2"/>
    <w:multiLevelType w:val="multilevel"/>
    <w:tmpl w:val="1C9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C1AE1"/>
    <w:multiLevelType w:val="multilevel"/>
    <w:tmpl w:val="A440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C3573E"/>
    <w:multiLevelType w:val="multilevel"/>
    <w:tmpl w:val="586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4E0108"/>
    <w:multiLevelType w:val="multilevel"/>
    <w:tmpl w:val="720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B7578D"/>
    <w:multiLevelType w:val="multilevel"/>
    <w:tmpl w:val="FB14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A0837"/>
    <w:multiLevelType w:val="multilevel"/>
    <w:tmpl w:val="BB40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06B24"/>
    <w:multiLevelType w:val="multilevel"/>
    <w:tmpl w:val="3E1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03BD7"/>
    <w:multiLevelType w:val="multilevel"/>
    <w:tmpl w:val="BA2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909E5"/>
    <w:multiLevelType w:val="multilevel"/>
    <w:tmpl w:val="A1D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D0FC6"/>
    <w:multiLevelType w:val="multilevel"/>
    <w:tmpl w:val="B8E4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F61EF"/>
    <w:multiLevelType w:val="multilevel"/>
    <w:tmpl w:val="BDC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13"/>
  </w:num>
  <w:num w:numId="5">
    <w:abstractNumId w:val="3"/>
  </w:num>
  <w:num w:numId="6">
    <w:abstractNumId w:val="34"/>
  </w:num>
  <w:num w:numId="7">
    <w:abstractNumId w:val="7"/>
  </w:num>
  <w:num w:numId="8">
    <w:abstractNumId w:val="25"/>
  </w:num>
  <w:num w:numId="9">
    <w:abstractNumId w:val="16"/>
  </w:num>
  <w:num w:numId="10">
    <w:abstractNumId w:val="19"/>
  </w:num>
  <w:num w:numId="11">
    <w:abstractNumId w:val="33"/>
  </w:num>
  <w:num w:numId="12">
    <w:abstractNumId w:val="1"/>
  </w:num>
  <w:num w:numId="13">
    <w:abstractNumId w:val="14"/>
  </w:num>
  <w:num w:numId="14">
    <w:abstractNumId w:val="10"/>
  </w:num>
  <w:num w:numId="15">
    <w:abstractNumId w:val="18"/>
  </w:num>
  <w:num w:numId="16">
    <w:abstractNumId w:val="24"/>
  </w:num>
  <w:num w:numId="17">
    <w:abstractNumId w:val="23"/>
  </w:num>
  <w:num w:numId="18">
    <w:abstractNumId w:val="20"/>
  </w:num>
  <w:num w:numId="19">
    <w:abstractNumId w:val="12"/>
  </w:num>
  <w:num w:numId="20">
    <w:abstractNumId w:val="6"/>
  </w:num>
  <w:num w:numId="21">
    <w:abstractNumId w:val="35"/>
  </w:num>
  <w:num w:numId="22">
    <w:abstractNumId w:val="0"/>
  </w:num>
  <w:num w:numId="23">
    <w:abstractNumId w:val="17"/>
  </w:num>
  <w:num w:numId="24">
    <w:abstractNumId w:val="2"/>
  </w:num>
  <w:num w:numId="25">
    <w:abstractNumId w:val="31"/>
  </w:num>
  <w:num w:numId="26">
    <w:abstractNumId w:val="8"/>
  </w:num>
  <w:num w:numId="27">
    <w:abstractNumId w:val="32"/>
  </w:num>
  <w:num w:numId="28">
    <w:abstractNumId w:val="11"/>
  </w:num>
  <w:num w:numId="29">
    <w:abstractNumId w:val="26"/>
  </w:num>
  <w:num w:numId="30">
    <w:abstractNumId w:val="9"/>
  </w:num>
  <w:num w:numId="31">
    <w:abstractNumId w:val="28"/>
  </w:num>
  <w:num w:numId="32">
    <w:abstractNumId w:val="27"/>
  </w:num>
  <w:num w:numId="33">
    <w:abstractNumId w:val="22"/>
  </w:num>
  <w:num w:numId="34">
    <w:abstractNumId w:val="21"/>
  </w:num>
  <w:num w:numId="35">
    <w:abstractNumId w:val="15"/>
  </w:num>
  <w:num w:numId="36">
    <w:abstractNumId w:val="30"/>
  </w:num>
  <w:num w:numId="3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27"/>
    <w:rsid w:val="000075FE"/>
    <w:rsid w:val="00007909"/>
    <w:rsid w:val="00007C41"/>
    <w:rsid w:val="00013CEE"/>
    <w:rsid w:val="00020A06"/>
    <w:rsid w:val="0002386D"/>
    <w:rsid w:val="00041B00"/>
    <w:rsid w:val="00042126"/>
    <w:rsid w:val="00046D13"/>
    <w:rsid w:val="00051714"/>
    <w:rsid w:val="000651E7"/>
    <w:rsid w:val="00071278"/>
    <w:rsid w:val="000712A3"/>
    <w:rsid w:val="00080628"/>
    <w:rsid w:val="000824B5"/>
    <w:rsid w:val="000A354D"/>
    <w:rsid w:val="000A5E90"/>
    <w:rsid w:val="000B2B1C"/>
    <w:rsid w:val="000C1EF3"/>
    <w:rsid w:val="000C51F7"/>
    <w:rsid w:val="000C7E6E"/>
    <w:rsid w:val="000D358A"/>
    <w:rsid w:val="000D4644"/>
    <w:rsid w:val="000F131F"/>
    <w:rsid w:val="000F2471"/>
    <w:rsid w:val="000F432A"/>
    <w:rsid w:val="00101216"/>
    <w:rsid w:val="001113F0"/>
    <w:rsid w:val="0011545F"/>
    <w:rsid w:val="001262CA"/>
    <w:rsid w:val="00127C63"/>
    <w:rsid w:val="0014074E"/>
    <w:rsid w:val="00165408"/>
    <w:rsid w:val="0017199E"/>
    <w:rsid w:val="001719E4"/>
    <w:rsid w:val="00176071"/>
    <w:rsid w:val="00185F29"/>
    <w:rsid w:val="0019013B"/>
    <w:rsid w:val="00193792"/>
    <w:rsid w:val="001C4426"/>
    <w:rsid w:val="001C64F7"/>
    <w:rsid w:val="001D4673"/>
    <w:rsid w:val="001F3610"/>
    <w:rsid w:val="002112E4"/>
    <w:rsid w:val="00216F2A"/>
    <w:rsid w:val="00222886"/>
    <w:rsid w:val="00227830"/>
    <w:rsid w:val="0025108A"/>
    <w:rsid w:val="00264F76"/>
    <w:rsid w:val="002702BB"/>
    <w:rsid w:val="002705E6"/>
    <w:rsid w:val="002911CB"/>
    <w:rsid w:val="00296B60"/>
    <w:rsid w:val="002B3DDF"/>
    <w:rsid w:val="002B3EE3"/>
    <w:rsid w:val="002B76C5"/>
    <w:rsid w:val="002C1744"/>
    <w:rsid w:val="002C76FE"/>
    <w:rsid w:val="002D29B1"/>
    <w:rsid w:val="002E12EA"/>
    <w:rsid w:val="002E7DED"/>
    <w:rsid w:val="002F157F"/>
    <w:rsid w:val="002F7D03"/>
    <w:rsid w:val="003025AC"/>
    <w:rsid w:val="00303190"/>
    <w:rsid w:val="00311498"/>
    <w:rsid w:val="003276EB"/>
    <w:rsid w:val="00335155"/>
    <w:rsid w:val="0034512A"/>
    <w:rsid w:val="00362D4C"/>
    <w:rsid w:val="00363B4C"/>
    <w:rsid w:val="00365D3D"/>
    <w:rsid w:val="00366E78"/>
    <w:rsid w:val="00375450"/>
    <w:rsid w:val="00380DDD"/>
    <w:rsid w:val="00387BB1"/>
    <w:rsid w:val="00387C09"/>
    <w:rsid w:val="00393902"/>
    <w:rsid w:val="003C678F"/>
    <w:rsid w:val="004170AF"/>
    <w:rsid w:val="0045703E"/>
    <w:rsid w:val="0046316D"/>
    <w:rsid w:val="004724E0"/>
    <w:rsid w:val="004727CE"/>
    <w:rsid w:val="00484323"/>
    <w:rsid w:val="00485AB3"/>
    <w:rsid w:val="00494A4C"/>
    <w:rsid w:val="004A77C7"/>
    <w:rsid w:val="004B7939"/>
    <w:rsid w:val="004C5CAB"/>
    <w:rsid w:val="004E2E36"/>
    <w:rsid w:val="004E5DBF"/>
    <w:rsid w:val="004F40B5"/>
    <w:rsid w:val="00501DB7"/>
    <w:rsid w:val="00503173"/>
    <w:rsid w:val="00510B97"/>
    <w:rsid w:val="00513AE3"/>
    <w:rsid w:val="00541BF9"/>
    <w:rsid w:val="005433D3"/>
    <w:rsid w:val="00553E76"/>
    <w:rsid w:val="00555553"/>
    <w:rsid w:val="00557ED7"/>
    <w:rsid w:val="00565CB1"/>
    <w:rsid w:val="0058627F"/>
    <w:rsid w:val="005B566A"/>
    <w:rsid w:val="005D1C27"/>
    <w:rsid w:val="005D511F"/>
    <w:rsid w:val="005E46B0"/>
    <w:rsid w:val="005F18D1"/>
    <w:rsid w:val="005F66A2"/>
    <w:rsid w:val="006012B4"/>
    <w:rsid w:val="006117A4"/>
    <w:rsid w:val="00614389"/>
    <w:rsid w:val="006408E3"/>
    <w:rsid w:val="00641714"/>
    <w:rsid w:val="00645DB4"/>
    <w:rsid w:val="00650229"/>
    <w:rsid w:val="006602AB"/>
    <w:rsid w:val="00670419"/>
    <w:rsid w:val="00673F67"/>
    <w:rsid w:val="00692925"/>
    <w:rsid w:val="006A5526"/>
    <w:rsid w:val="006B0C13"/>
    <w:rsid w:val="006B776B"/>
    <w:rsid w:val="006C4A9B"/>
    <w:rsid w:val="006D104D"/>
    <w:rsid w:val="006E4BC3"/>
    <w:rsid w:val="006F106B"/>
    <w:rsid w:val="00714919"/>
    <w:rsid w:val="00714E88"/>
    <w:rsid w:val="007301ED"/>
    <w:rsid w:val="007338EF"/>
    <w:rsid w:val="0074038D"/>
    <w:rsid w:val="00747935"/>
    <w:rsid w:val="00750EA5"/>
    <w:rsid w:val="00753FB5"/>
    <w:rsid w:val="007620A8"/>
    <w:rsid w:val="0077099E"/>
    <w:rsid w:val="00773EF0"/>
    <w:rsid w:val="007775A0"/>
    <w:rsid w:val="00783A9E"/>
    <w:rsid w:val="00787BC5"/>
    <w:rsid w:val="007941B5"/>
    <w:rsid w:val="007A3995"/>
    <w:rsid w:val="007B56A2"/>
    <w:rsid w:val="007C17D7"/>
    <w:rsid w:val="007C1BB6"/>
    <w:rsid w:val="007E4948"/>
    <w:rsid w:val="007F2C47"/>
    <w:rsid w:val="007F50B2"/>
    <w:rsid w:val="008007D8"/>
    <w:rsid w:val="00801FD3"/>
    <w:rsid w:val="00807D4E"/>
    <w:rsid w:val="00815592"/>
    <w:rsid w:val="00821F5B"/>
    <w:rsid w:val="00833457"/>
    <w:rsid w:val="0084013A"/>
    <w:rsid w:val="00846134"/>
    <w:rsid w:val="00850D99"/>
    <w:rsid w:val="0086272B"/>
    <w:rsid w:val="00862B49"/>
    <w:rsid w:val="00865E5B"/>
    <w:rsid w:val="00866970"/>
    <w:rsid w:val="00873585"/>
    <w:rsid w:val="00876F34"/>
    <w:rsid w:val="008802D8"/>
    <w:rsid w:val="008A4980"/>
    <w:rsid w:val="008C407C"/>
    <w:rsid w:val="008D3798"/>
    <w:rsid w:val="008F157E"/>
    <w:rsid w:val="0090080C"/>
    <w:rsid w:val="00902B4F"/>
    <w:rsid w:val="00914104"/>
    <w:rsid w:val="009607F2"/>
    <w:rsid w:val="009643B7"/>
    <w:rsid w:val="009673FA"/>
    <w:rsid w:val="009761D4"/>
    <w:rsid w:val="009802D4"/>
    <w:rsid w:val="00984CD3"/>
    <w:rsid w:val="0099376B"/>
    <w:rsid w:val="009945DA"/>
    <w:rsid w:val="00995B7F"/>
    <w:rsid w:val="009C0525"/>
    <w:rsid w:val="009D3985"/>
    <w:rsid w:val="00A074DC"/>
    <w:rsid w:val="00A15E82"/>
    <w:rsid w:val="00A433CB"/>
    <w:rsid w:val="00A439C1"/>
    <w:rsid w:val="00A55BC7"/>
    <w:rsid w:val="00A6347E"/>
    <w:rsid w:val="00A65589"/>
    <w:rsid w:val="00A75734"/>
    <w:rsid w:val="00A9640D"/>
    <w:rsid w:val="00AD33A3"/>
    <w:rsid w:val="00AD76FB"/>
    <w:rsid w:val="00AE03E4"/>
    <w:rsid w:val="00AF4DF7"/>
    <w:rsid w:val="00B00AB5"/>
    <w:rsid w:val="00B01458"/>
    <w:rsid w:val="00B077A2"/>
    <w:rsid w:val="00B1682A"/>
    <w:rsid w:val="00B20A7C"/>
    <w:rsid w:val="00B42F85"/>
    <w:rsid w:val="00B4377E"/>
    <w:rsid w:val="00B47F36"/>
    <w:rsid w:val="00B5112A"/>
    <w:rsid w:val="00B52F9B"/>
    <w:rsid w:val="00B5651E"/>
    <w:rsid w:val="00B61F55"/>
    <w:rsid w:val="00B77B6B"/>
    <w:rsid w:val="00B878D5"/>
    <w:rsid w:val="00B9459E"/>
    <w:rsid w:val="00BA1F98"/>
    <w:rsid w:val="00BB05E6"/>
    <w:rsid w:val="00BB38E3"/>
    <w:rsid w:val="00BB659B"/>
    <w:rsid w:val="00BB6645"/>
    <w:rsid w:val="00BC203D"/>
    <w:rsid w:val="00BD7E1B"/>
    <w:rsid w:val="00BE262F"/>
    <w:rsid w:val="00BF24BA"/>
    <w:rsid w:val="00C126A6"/>
    <w:rsid w:val="00C27027"/>
    <w:rsid w:val="00C523F3"/>
    <w:rsid w:val="00C6533A"/>
    <w:rsid w:val="00C65A8F"/>
    <w:rsid w:val="00C818D5"/>
    <w:rsid w:val="00C8581F"/>
    <w:rsid w:val="00C9123E"/>
    <w:rsid w:val="00C975F8"/>
    <w:rsid w:val="00CD1835"/>
    <w:rsid w:val="00CD3E25"/>
    <w:rsid w:val="00CD50CB"/>
    <w:rsid w:val="00CF161B"/>
    <w:rsid w:val="00CF1B78"/>
    <w:rsid w:val="00D009BC"/>
    <w:rsid w:val="00D00E37"/>
    <w:rsid w:val="00D117A4"/>
    <w:rsid w:val="00D140D6"/>
    <w:rsid w:val="00D27E52"/>
    <w:rsid w:val="00D42A1E"/>
    <w:rsid w:val="00D46D8D"/>
    <w:rsid w:val="00D5445A"/>
    <w:rsid w:val="00D61D07"/>
    <w:rsid w:val="00D6392C"/>
    <w:rsid w:val="00D72820"/>
    <w:rsid w:val="00D875B5"/>
    <w:rsid w:val="00D90D58"/>
    <w:rsid w:val="00DA04D7"/>
    <w:rsid w:val="00DA1110"/>
    <w:rsid w:val="00DA487F"/>
    <w:rsid w:val="00DC04F3"/>
    <w:rsid w:val="00DC0EA2"/>
    <w:rsid w:val="00DC1793"/>
    <w:rsid w:val="00DC6DCA"/>
    <w:rsid w:val="00E03EFF"/>
    <w:rsid w:val="00E0648A"/>
    <w:rsid w:val="00E13583"/>
    <w:rsid w:val="00E14608"/>
    <w:rsid w:val="00E22252"/>
    <w:rsid w:val="00E37975"/>
    <w:rsid w:val="00E41996"/>
    <w:rsid w:val="00E428B9"/>
    <w:rsid w:val="00E44A7A"/>
    <w:rsid w:val="00E55FEA"/>
    <w:rsid w:val="00E631E1"/>
    <w:rsid w:val="00E63C9C"/>
    <w:rsid w:val="00E63F71"/>
    <w:rsid w:val="00E84340"/>
    <w:rsid w:val="00E84C79"/>
    <w:rsid w:val="00E84F70"/>
    <w:rsid w:val="00E95EE1"/>
    <w:rsid w:val="00EB784A"/>
    <w:rsid w:val="00ED404E"/>
    <w:rsid w:val="00EF492E"/>
    <w:rsid w:val="00F012BA"/>
    <w:rsid w:val="00F033A9"/>
    <w:rsid w:val="00F0352B"/>
    <w:rsid w:val="00F134A8"/>
    <w:rsid w:val="00F15335"/>
    <w:rsid w:val="00F1562E"/>
    <w:rsid w:val="00F6642F"/>
    <w:rsid w:val="00F72300"/>
    <w:rsid w:val="00F74DBC"/>
    <w:rsid w:val="00F83E9C"/>
    <w:rsid w:val="00FA34E2"/>
    <w:rsid w:val="00FA5FD8"/>
    <w:rsid w:val="00FC4299"/>
    <w:rsid w:val="00FC6224"/>
    <w:rsid w:val="00FD10F0"/>
    <w:rsid w:val="00FE3A92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07"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61D07"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61D07"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61D07"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61D07"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50CB"/>
  </w:style>
  <w:style w:type="character" w:customStyle="1" w:styleId="bx-messenger-content-item-like">
    <w:name w:val="bx-messenger-content-item-like"/>
    <w:basedOn w:val="a0"/>
    <w:rsid w:val="00CD50CB"/>
  </w:style>
  <w:style w:type="character" w:customStyle="1" w:styleId="bx-messenger-content-like-button">
    <w:name w:val="bx-messenger-content-like-button"/>
    <w:basedOn w:val="a0"/>
    <w:rsid w:val="00CD50CB"/>
  </w:style>
  <w:style w:type="character" w:customStyle="1" w:styleId="bx-messenger-content-item-date">
    <w:name w:val="bx-messenger-content-item-date"/>
    <w:basedOn w:val="a0"/>
    <w:rsid w:val="00CD50CB"/>
  </w:style>
  <w:style w:type="character" w:customStyle="1" w:styleId="10">
    <w:name w:val="Заголовок 1 Знак"/>
    <w:basedOn w:val="a0"/>
    <w:link w:val="1"/>
    <w:rsid w:val="00D61D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61D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61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B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F18D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0419"/>
    <w:rPr>
      <w:b/>
      <w:bCs/>
    </w:rPr>
  </w:style>
  <w:style w:type="table" w:styleId="a7">
    <w:name w:val="Table Grid"/>
    <w:basedOn w:val="a1"/>
    <w:uiPriority w:val="39"/>
    <w:rsid w:val="007C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651E7"/>
    <w:pPr>
      <w:ind w:left="720"/>
      <w:contextualSpacing/>
    </w:pPr>
  </w:style>
  <w:style w:type="paragraph" w:customStyle="1" w:styleId="Default">
    <w:name w:val="Default"/>
    <w:rsid w:val="00D42A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Заголовок №1"/>
    <w:link w:val="110"/>
    <w:uiPriority w:val="99"/>
    <w:rsid w:val="00D42A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42A1E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  <w:rsid w:val="00D42A1E"/>
  </w:style>
  <w:style w:type="paragraph" w:styleId="a9">
    <w:name w:val="No Spacing"/>
    <w:uiPriority w:val="1"/>
    <w:qFormat/>
    <w:rsid w:val="00A0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F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  <w:rsid w:val="00185F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F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nhideWhenUsed/>
    <w:rsid w:val="00185F29"/>
    <w:rPr>
      <w:color w:val="0000FF"/>
      <w:u w:val="single"/>
    </w:rPr>
  </w:style>
  <w:style w:type="character" w:customStyle="1" w:styleId="block">
    <w:name w:val="block"/>
    <w:basedOn w:val="a0"/>
    <w:rsid w:val="00185F29"/>
  </w:style>
  <w:style w:type="character" w:styleId="HTML1">
    <w:name w:val="HTML Typewriter"/>
    <w:rsid w:val="00902B4F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5D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rsid w:val="00365D3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B47F36"/>
    <w:pPr>
      <w:suppressAutoHyphens/>
      <w:spacing w:after="120" w:line="100" w:lineRule="atLeast"/>
    </w:pPr>
  </w:style>
  <w:style w:type="character" w:customStyle="1" w:styleId="ac">
    <w:name w:val="Основной текст Знак"/>
    <w:basedOn w:val="a0"/>
    <w:link w:val="ab"/>
    <w:rsid w:val="00B47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  <w:rsid w:val="00A6347E"/>
  </w:style>
  <w:style w:type="character" w:customStyle="1" w:styleId="good">
    <w:name w:val="good"/>
    <w:basedOn w:val="a0"/>
    <w:rsid w:val="00A6347E"/>
  </w:style>
  <w:style w:type="paragraph" w:customStyle="1" w:styleId="b7c4726e9">
    <w:name w:val="b7c4726e9"/>
    <w:basedOn w:val="a"/>
    <w:rsid w:val="00A6347E"/>
    <w:pPr>
      <w:spacing w:before="100" w:beforeAutospacing="1" w:after="100" w:afterAutospacing="1"/>
    </w:pPr>
  </w:style>
  <w:style w:type="character" w:customStyle="1" w:styleId="inlbl">
    <w:name w:val="inlbl"/>
    <w:basedOn w:val="a0"/>
    <w:rsid w:val="00A6347E"/>
  </w:style>
  <w:style w:type="paragraph" w:customStyle="1" w:styleId="recept-list-left-bold">
    <w:name w:val="recept-list-left-bold"/>
    <w:basedOn w:val="a"/>
    <w:rsid w:val="00A6347E"/>
    <w:pPr>
      <w:spacing w:before="100" w:beforeAutospacing="1" w:after="100" w:afterAutospacing="1"/>
    </w:pPr>
  </w:style>
  <w:style w:type="character" w:customStyle="1" w:styleId="squant">
    <w:name w:val="squant"/>
    <w:basedOn w:val="a0"/>
    <w:rsid w:val="00A6347E"/>
  </w:style>
  <w:style w:type="character" w:customStyle="1" w:styleId="type">
    <w:name w:val="type"/>
    <w:basedOn w:val="a0"/>
    <w:rsid w:val="00A6347E"/>
  </w:style>
  <w:style w:type="character" w:customStyle="1" w:styleId="tb">
    <w:name w:val="tb"/>
    <w:basedOn w:val="a0"/>
    <w:rsid w:val="00A6347E"/>
  </w:style>
  <w:style w:type="character" w:customStyle="1" w:styleId="recipe-top-title">
    <w:name w:val="recipe-top-title"/>
    <w:basedOn w:val="a0"/>
    <w:rsid w:val="00A6347E"/>
  </w:style>
  <w:style w:type="character" w:customStyle="1" w:styleId="cooktime">
    <w:name w:val="cooktime"/>
    <w:basedOn w:val="a0"/>
    <w:rsid w:val="00A6347E"/>
  </w:style>
  <w:style w:type="paragraph" w:customStyle="1" w:styleId="inlbl1">
    <w:name w:val="inlbl1"/>
    <w:basedOn w:val="a"/>
    <w:rsid w:val="00A6347E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A6347E"/>
  </w:style>
  <w:style w:type="paragraph" w:customStyle="1" w:styleId="instruction">
    <w:name w:val="instruction"/>
    <w:basedOn w:val="a"/>
    <w:rsid w:val="00A6347E"/>
    <w:pPr>
      <w:spacing w:before="100" w:beforeAutospacing="1" w:after="100" w:afterAutospacing="1"/>
    </w:pPr>
  </w:style>
  <w:style w:type="paragraph" w:customStyle="1" w:styleId="tc">
    <w:name w:val="tc"/>
    <w:basedOn w:val="a"/>
    <w:rsid w:val="00C126A6"/>
    <w:pPr>
      <w:spacing w:before="100" w:beforeAutospacing="1" w:after="100" w:afterAutospacing="1"/>
    </w:pPr>
  </w:style>
  <w:style w:type="paragraph" w:customStyle="1" w:styleId="tj">
    <w:name w:val="tj"/>
    <w:basedOn w:val="a"/>
    <w:rsid w:val="00C126A6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  <w:rsid w:val="00C126A6"/>
  </w:style>
  <w:style w:type="paragraph" w:customStyle="1" w:styleId="tl">
    <w:name w:val="tl"/>
    <w:basedOn w:val="a"/>
    <w:rsid w:val="00C126A6"/>
    <w:pPr>
      <w:spacing w:before="100" w:beforeAutospacing="1" w:after="100" w:afterAutospacing="1"/>
    </w:pPr>
  </w:style>
  <w:style w:type="paragraph" w:customStyle="1" w:styleId="tr">
    <w:name w:val="tr"/>
    <w:basedOn w:val="a"/>
    <w:rsid w:val="00C12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20A8"/>
  </w:style>
  <w:style w:type="character" w:customStyle="1" w:styleId="reflink">
    <w:name w:val="reflink"/>
    <w:basedOn w:val="a0"/>
    <w:rsid w:val="007620A8"/>
  </w:style>
  <w:style w:type="character" w:customStyle="1" w:styleId="wikidata-snak">
    <w:name w:val="wikidata-snak"/>
    <w:basedOn w:val="a0"/>
    <w:rsid w:val="007620A8"/>
  </w:style>
  <w:style w:type="character" w:customStyle="1" w:styleId="wikidata-claim">
    <w:name w:val="wikidata-claim"/>
    <w:rsid w:val="007620A8"/>
  </w:style>
  <w:style w:type="character" w:customStyle="1" w:styleId="authors-list-item">
    <w:name w:val="authors-list-item"/>
    <w:rsid w:val="007620A8"/>
  </w:style>
  <w:style w:type="character" w:customStyle="1" w:styleId="author-sup-separator">
    <w:name w:val="author-sup-separator"/>
    <w:rsid w:val="007620A8"/>
  </w:style>
  <w:style w:type="character" w:customStyle="1" w:styleId="comma">
    <w:name w:val="comma"/>
    <w:rsid w:val="007620A8"/>
  </w:style>
  <w:style w:type="character" w:customStyle="1" w:styleId="12">
    <w:name w:val="Заголовок1"/>
    <w:rsid w:val="007620A8"/>
  </w:style>
  <w:style w:type="character" w:customStyle="1" w:styleId="identifier">
    <w:name w:val="identifier"/>
    <w:rsid w:val="007620A8"/>
  </w:style>
  <w:style w:type="character" w:customStyle="1" w:styleId="id-label">
    <w:name w:val="id-label"/>
    <w:rsid w:val="007620A8"/>
  </w:style>
  <w:style w:type="character" w:customStyle="1" w:styleId="docdata">
    <w:name w:val="docdata"/>
    <w:aliases w:val="docy,v5,1937,bqiaagaaeyqcaaagiaiaaap4bgaabqyhaaaaaaaaaaaaaaaaaaaaaaaaaaaaaaaaaaaaaaaaaaaaaaaaaaaaaaaaaaaaaaaaaaaaaaaaaaaaaaaaaaaaaaaaaaaaaaaaaaaaaaaaaaaaaaaaaaaaaaaaaaaaaaaaaaaaaaaaaaaaaaaaaaaaaaaaaaaaaaaaaaaaaaaaaaaaaaaaaaaaaaaaaaaaaaaaaaaaaaaa"/>
    <w:basedOn w:val="a0"/>
    <w:rsid w:val="00E55FEA"/>
  </w:style>
  <w:style w:type="paragraph" w:styleId="ad">
    <w:name w:val="footer"/>
    <w:basedOn w:val="a"/>
    <w:link w:val="ae"/>
    <w:rsid w:val="003451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45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4512A"/>
    <w:rPr>
      <w:b/>
      <w:bCs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34512A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  <w:rsid w:val="00614389"/>
  </w:style>
  <w:style w:type="character" w:customStyle="1" w:styleId="bx-messenger-ajax">
    <w:name w:val="bx-messenger-ajax"/>
    <w:basedOn w:val="a0"/>
    <w:rsid w:val="008C407C"/>
  </w:style>
  <w:style w:type="character" w:styleId="af">
    <w:name w:val="Placeholder Text"/>
    <w:basedOn w:val="a0"/>
    <w:uiPriority w:val="99"/>
    <w:semiHidden/>
    <w:rsid w:val="00296B60"/>
    <w:rPr>
      <w:color w:val="808080"/>
    </w:rPr>
  </w:style>
  <w:style w:type="character" w:customStyle="1" w:styleId="hps">
    <w:name w:val="hps"/>
    <w:basedOn w:val="a0"/>
    <w:uiPriority w:val="99"/>
    <w:rsid w:val="000B2B1C"/>
  </w:style>
  <w:style w:type="character" w:customStyle="1" w:styleId="ref-google">
    <w:name w:val="ref-google"/>
    <w:basedOn w:val="a0"/>
    <w:rsid w:val="000B2B1C"/>
  </w:style>
  <w:style w:type="character" w:customStyle="1" w:styleId="cs5efed22f2">
    <w:name w:val="cs5efed22f2"/>
    <w:rsid w:val="000B2B1C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sid w:val="000B2B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3">
    <w:name w:val="Обычный1"/>
    <w:rsid w:val="002F7D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818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818D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0">
    <w:name w:val="Emphasis"/>
    <w:uiPriority w:val="20"/>
    <w:qFormat/>
    <w:rsid w:val="00C818D5"/>
    <w:rPr>
      <w:i/>
      <w:iCs/>
    </w:rPr>
  </w:style>
  <w:style w:type="character" w:customStyle="1" w:styleId="cs5efed22f1">
    <w:name w:val="cs5efed22f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C818D5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  <w:rsid w:val="00C818D5"/>
  </w:style>
  <w:style w:type="character" w:customStyle="1" w:styleId="cs8f3868831">
    <w:name w:val="cs8f3868831"/>
    <w:rsid w:val="00C818D5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rsid w:val="00C818D5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rsid w:val="00C818D5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rsid w:val="00C818D5"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sid w:val="00C818D5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C818D5"/>
    <w:rPr>
      <w:lang w:val="uk-UA" w:eastAsia="uk-UA"/>
    </w:rPr>
  </w:style>
  <w:style w:type="paragraph" w:styleId="af1">
    <w:name w:val="Body Text Indent"/>
    <w:aliases w:val="Знак, Знак"/>
    <w:basedOn w:val="a"/>
    <w:link w:val="af2"/>
    <w:uiPriority w:val="99"/>
    <w:rsid w:val="00B5651E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aliases w:val="Знак Знак, Знак Знак"/>
    <w:basedOn w:val="a0"/>
    <w:link w:val="af1"/>
    <w:uiPriority w:val="99"/>
    <w:rsid w:val="00B565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fst">
    <w:name w:val="sfst"/>
    <w:basedOn w:val="a"/>
    <w:rsid w:val="00833457"/>
    <w:pPr>
      <w:spacing w:before="100" w:beforeAutospacing="1" w:after="100" w:afterAutospacing="1"/>
    </w:pPr>
  </w:style>
  <w:style w:type="character" w:customStyle="1" w:styleId="cs146ab7ec1">
    <w:name w:val="cs146ab7ec1"/>
    <w:rsid w:val="00D00E37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  <w:rsid w:val="006B776B"/>
  </w:style>
  <w:style w:type="paragraph" w:customStyle="1" w:styleId="text-indent">
    <w:name w:val="text-indent"/>
    <w:basedOn w:val="a"/>
    <w:rsid w:val="006B776B"/>
    <w:pPr>
      <w:spacing w:before="100" w:beforeAutospacing="1" w:after="100" w:afterAutospacing="1"/>
    </w:pPr>
  </w:style>
  <w:style w:type="character" w:customStyle="1" w:styleId="strong-500">
    <w:name w:val="strong-500"/>
    <w:basedOn w:val="a0"/>
    <w:rsid w:val="006B776B"/>
  </w:style>
  <w:style w:type="character" w:customStyle="1" w:styleId="add-top-xs">
    <w:name w:val="add-top-xs"/>
    <w:basedOn w:val="a0"/>
    <w:rsid w:val="006B776B"/>
  </w:style>
  <w:style w:type="character" w:customStyle="1" w:styleId="nowrap">
    <w:name w:val="nowrap"/>
    <w:basedOn w:val="a0"/>
    <w:rsid w:val="006B776B"/>
  </w:style>
  <w:style w:type="character" w:customStyle="1" w:styleId="distance-block">
    <w:name w:val="distance-block"/>
    <w:basedOn w:val="a0"/>
    <w:rsid w:val="006B776B"/>
  </w:style>
  <w:style w:type="paragraph" w:customStyle="1" w:styleId="h5">
    <w:name w:val="h5"/>
    <w:basedOn w:val="a"/>
    <w:rsid w:val="006B776B"/>
    <w:pPr>
      <w:spacing w:before="100" w:beforeAutospacing="1" w:after="100" w:afterAutospacing="1"/>
    </w:pPr>
  </w:style>
  <w:style w:type="paragraph" w:customStyle="1" w:styleId="cut-top">
    <w:name w:val="cut-top"/>
    <w:basedOn w:val="a"/>
    <w:rsid w:val="006B776B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6B776B"/>
  </w:style>
  <w:style w:type="character" w:customStyle="1" w:styleId="js-toggle-show">
    <w:name w:val="js-toggle-show"/>
    <w:basedOn w:val="a0"/>
    <w:rsid w:val="006B776B"/>
  </w:style>
  <w:style w:type="character" w:customStyle="1" w:styleId="hidden-phone-max">
    <w:name w:val="hidden-phone-max"/>
    <w:basedOn w:val="a0"/>
    <w:rsid w:val="006B776B"/>
  </w:style>
  <w:style w:type="character" w:customStyle="1" w:styleId="sr-only">
    <w:name w:val="sr-only"/>
    <w:basedOn w:val="a0"/>
    <w:rsid w:val="006B776B"/>
  </w:style>
  <w:style w:type="character" w:customStyle="1" w:styleId="text-default-7">
    <w:name w:val="text-default-7"/>
    <w:basedOn w:val="a0"/>
    <w:rsid w:val="006B776B"/>
  </w:style>
  <w:style w:type="character" w:customStyle="1" w:styleId="label">
    <w:name w:val="label"/>
    <w:basedOn w:val="a0"/>
    <w:rsid w:val="006B776B"/>
  </w:style>
  <w:style w:type="character" w:customStyle="1" w:styleId="add-right-sm">
    <w:name w:val="add-right-sm"/>
    <w:basedOn w:val="a0"/>
    <w:rsid w:val="006B776B"/>
  </w:style>
  <w:style w:type="character" w:customStyle="1" w:styleId="label-with-icon">
    <w:name w:val="label-with-icon"/>
    <w:basedOn w:val="a0"/>
    <w:rsid w:val="009607F2"/>
  </w:style>
  <w:style w:type="paragraph" w:customStyle="1" w:styleId="2099">
    <w:name w:val="2099"/>
    <w:aliases w:val="bqiaagaaeyqcaaagiaiaaannbqaabxufaaaaaaaaaaaaaaaaaaaaaaaaaaaaaaaaaaaaaaaaaaaaaaaaaaaaaaaaaaaaaaaaaaaaaaaaaaaaaaaaaaaaaaaaaaaaaaaaaaaaaaaaaaaaaaaaaaaaaaaaaaaaaaaaaaaaaaaaaaaaaaaaaaaaaaaaaaaaaaaaaaaaaaaaaaaaaaaaaaaaaaaaaaaaaaaaaaaaaaaa"/>
    <w:basedOn w:val="a"/>
    <w:rsid w:val="00484323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D009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09B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09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0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07"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61D07"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61D07"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61D07"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61D07"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50CB"/>
  </w:style>
  <w:style w:type="character" w:customStyle="1" w:styleId="bx-messenger-content-item-like">
    <w:name w:val="bx-messenger-content-item-like"/>
    <w:basedOn w:val="a0"/>
    <w:rsid w:val="00CD50CB"/>
  </w:style>
  <w:style w:type="character" w:customStyle="1" w:styleId="bx-messenger-content-like-button">
    <w:name w:val="bx-messenger-content-like-button"/>
    <w:basedOn w:val="a0"/>
    <w:rsid w:val="00CD50CB"/>
  </w:style>
  <w:style w:type="character" w:customStyle="1" w:styleId="bx-messenger-content-item-date">
    <w:name w:val="bx-messenger-content-item-date"/>
    <w:basedOn w:val="a0"/>
    <w:rsid w:val="00CD50CB"/>
  </w:style>
  <w:style w:type="character" w:customStyle="1" w:styleId="10">
    <w:name w:val="Заголовок 1 Знак"/>
    <w:basedOn w:val="a0"/>
    <w:link w:val="1"/>
    <w:rsid w:val="00D61D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61D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61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B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F18D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0419"/>
    <w:rPr>
      <w:b/>
      <w:bCs/>
    </w:rPr>
  </w:style>
  <w:style w:type="table" w:styleId="a7">
    <w:name w:val="Table Grid"/>
    <w:basedOn w:val="a1"/>
    <w:uiPriority w:val="39"/>
    <w:rsid w:val="007C1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651E7"/>
    <w:pPr>
      <w:ind w:left="720"/>
      <w:contextualSpacing/>
    </w:pPr>
  </w:style>
  <w:style w:type="paragraph" w:customStyle="1" w:styleId="Default">
    <w:name w:val="Default"/>
    <w:rsid w:val="00D42A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Заголовок №1"/>
    <w:link w:val="110"/>
    <w:uiPriority w:val="99"/>
    <w:rsid w:val="00D42A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42A1E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  <w:rsid w:val="00D42A1E"/>
  </w:style>
  <w:style w:type="paragraph" w:styleId="a9">
    <w:name w:val="No Spacing"/>
    <w:uiPriority w:val="1"/>
    <w:qFormat/>
    <w:rsid w:val="00A0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F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  <w:rsid w:val="00185F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F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nhideWhenUsed/>
    <w:rsid w:val="00185F29"/>
    <w:rPr>
      <w:color w:val="0000FF"/>
      <w:u w:val="single"/>
    </w:rPr>
  </w:style>
  <w:style w:type="character" w:customStyle="1" w:styleId="block">
    <w:name w:val="block"/>
    <w:basedOn w:val="a0"/>
    <w:rsid w:val="00185F29"/>
  </w:style>
  <w:style w:type="character" w:styleId="HTML1">
    <w:name w:val="HTML Typewriter"/>
    <w:rsid w:val="00902B4F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5D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rsid w:val="00365D3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B47F36"/>
    <w:pPr>
      <w:suppressAutoHyphens/>
      <w:spacing w:after="120" w:line="100" w:lineRule="atLeast"/>
    </w:pPr>
  </w:style>
  <w:style w:type="character" w:customStyle="1" w:styleId="ac">
    <w:name w:val="Основной текст Знак"/>
    <w:basedOn w:val="a0"/>
    <w:link w:val="ab"/>
    <w:rsid w:val="00B47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  <w:rsid w:val="00A6347E"/>
  </w:style>
  <w:style w:type="character" w:customStyle="1" w:styleId="good">
    <w:name w:val="good"/>
    <w:basedOn w:val="a0"/>
    <w:rsid w:val="00A6347E"/>
  </w:style>
  <w:style w:type="paragraph" w:customStyle="1" w:styleId="b7c4726e9">
    <w:name w:val="b7c4726e9"/>
    <w:basedOn w:val="a"/>
    <w:rsid w:val="00A6347E"/>
    <w:pPr>
      <w:spacing w:before="100" w:beforeAutospacing="1" w:after="100" w:afterAutospacing="1"/>
    </w:pPr>
  </w:style>
  <w:style w:type="character" w:customStyle="1" w:styleId="inlbl">
    <w:name w:val="inlbl"/>
    <w:basedOn w:val="a0"/>
    <w:rsid w:val="00A6347E"/>
  </w:style>
  <w:style w:type="paragraph" w:customStyle="1" w:styleId="recept-list-left-bold">
    <w:name w:val="recept-list-left-bold"/>
    <w:basedOn w:val="a"/>
    <w:rsid w:val="00A6347E"/>
    <w:pPr>
      <w:spacing w:before="100" w:beforeAutospacing="1" w:after="100" w:afterAutospacing="1"/>
    </w:pPr>
  </w:style>
  <w:style w:type="character" w:customStyle="1" w:styleId="squant">
    <w:name w:val="squant"/>
    <w:basedOn w:val="a0"/>
    <w:rsid w:val="00A6347E"/>
  </w:style>
  <w:style w:type="character" w:customStyle="1" w:styleId="type">
    <w:name w:val="type"/>
    <w:basedOn w:val="a0"/>
    <w:rsid w:val="00A6347E"/>
  </w:style>
  <w:style w:type="character" w:customStyle="1" w:styleId="tb">
    <w:name w:val="tb"/>
    <w:basedOn w:val="a0"/>
    <w:rsid w:val="00A6347E"/>
  </w:style>
  <w:style w:type="character" w:customStyle="1" w:styleId="recipe-top-title">
    <w:name w:val="recipe-top-title"/>
    <w:basedOn w:val="a0"/>
    <w:rsid w:val="00A6347E"/>
  </w:style>
  <w:style w:type="character" w:customStyle="1" w:styleId="cooktime">
    <w:name w:val="cooktime"/>
    <w:basedOn w:val="a0"/>
    <w:rsid w:val="00A6347E"/>
  </w:style>
  <w:style w:type="paragraph" w:customStyle="1" w:styleId="inlbl1">
    <w:name w:val="inlbl1"/>
    <w:basedOn w:val="a"/>
    <w:rsid w:val="00A6347E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A6347E"/>
  </w:style>
  <w:style w:type="paragraph" w:customStyle="1" w:styleId="instruction">
    <w:name w:val="instruction"/>
    <w:basedOn w:val="a"/>
    <w:rsid w:val="00A6347E"/>
    <w:pPr>
      <w:spacing w:before="100" w:beforeAutospacing="1" w:after="100" w:afterAutospacing="1"/>
    </w:pPr>
  </w:style>
  <w:style w:type="paragraph" w:customStyle="1" w:styleId="tc">
    <w:name w:val="tc"/>
    <w:basedOn w:val="a"/>
    <w:rsid w:val="00C126A6"/>
    <w:pPr>
      <w:spacing w:before="100" w:beforeAutospacing="1" w:after="100" w:afterAutospacing="1"/>
    </w:pPr>
  </w:style>
  <w:style w:type="paragraph" w:customStyle="1" w:styleId="tj">
    <w:name w:val="tj"/>
    <w:basedOn w:val="a"/>
    <w:rsid w:val="00C126A6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  <w:rsid w:val="00C126A6"/>
  </w:style>
  <w:style w:type="paragraph" w:customStyle="1" w:styleId="tl">
    <w:name w:val="tl"/>
    <w:basedOn w:val="a"/>
    <w:rsid w:val="00C126A6"/>
    <w:pPr>
      <w:spacing w:before="100" w:beforeAutospacing="1" w:after="100" w:afterAutospacing="1"/>
    </w:pPr>
  </w:style>
  <w:style w:type="paragraph" w:customStyle="1" w:styleId="tr">
    <w:name w:val="tr"/>
    <w:basedOn w:val="a"/>
    <w:rsid w:val="00C12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20A8"/>
  </w:style>
  <w:style w:type="character" w:customStyle="1" w:styleId="reflink">
    <w:name w:val="reflink"/>
    <w:basedOn w:val="a0"/>
    <w:rsid w:val="007620A8"/>
  </w:style>
  <w:style w:type="character" w:customStyle="1" w:styleId="wikidata-snak">
    <w:name w:val="wikidata-snak"/>
    <w:basedOn w:val="a0"/>
    <w:rsid w:val="007620A8"/>
  </w:style>
  <w:style w:type="character" w:customStyle="1" w:styleId="wikidata-claim">
    <w:name w:val="wikidata-claim"/>
    <w:rsid w:val="007620A8"/>
  </w:style>
  <w:style w:type="character" w:customStyle="1" w:styleId="authors-list-item">
    <w:name w:val="authors-list-item"/>
    <w:rsid w:val="007620A8"/>
  </w:style>
  <w:style w:type="character" w:customStyle="1" w:styleId="author-sup-separator">
    <w:name w:val="author-sup-separator"/>
    <w:rsid w:val="007620A8"/>
  </w:style>
  <w:style w:type="character" w:customStyle="1" w:styleId="comma">
    <w:name w:val="comma"/>
    <w:rsid w:val="007620A8"/>
  </w:style>
  <w:style w:type="character" w:customStyle="1" w:styleId="12">
    <w:name w:val="Заголовок1"/>
    <w:rsid w:val="007620A8"/>
  </w:style>
  <w:style w:type="character" w:customStyle="1" w:styleId="identifier">
    <w:name w:val="identifier"/>
    <w:rsid w:val="007620A8"/>
  </w:style>
  <w:style w:type="character" w:customStyle="1" w:styleId="id-label">
    <w:name w:val="id-label"/>
    <w:rsid w:val="007620A8"/>
  </w:style>
  <w:style w:type="character" w:customStyle="1" w:styleId="docdata">
    <w:name w:val="docdata"/>
    <w:aliases w:val="docy,v5,1937,bqiaagaaeyqcaaagiaiaaap4bgaabqyhaaaaaaaaaaaaaaaaaaaaaaaaaaaaaaaaaaaaaaaaaaaaaaaaaaaaaaaaaaaaaaaaaaaaaaaaaaaaaaaaaaaaaaaaaaaaaaaaaaaaaaaaaaaaaaaaaaaaaaaaaaaaaaaaaaaaaaaaaaaaaaaaaaaaaaaaaaaaaaaaaaaaaaaaaaaaaaaaaaaaaaaaaaaaaaaaaaaaaaaa"/>
    <w:basedOn w:val="a0"/>
    <w:rsid w:val="00E55FEA"/>
  </w:style>
  <w:style w:type="paragraph" w:styleId="ad">
    <w:name w:val="footer"/>
    <w:basedOn w:val="a"/>
    <w:link w:val="ae"/>
    <w:rsid w:val="003451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45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4512A"/>
    <w:rPr>
      <w:b/>
      <w:bCs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34512A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  <w:rsid w:val="00614389"/>
  </w:style>
  <w:style w:type="character" w:customStyle="1" w:styleId="bx-messenger-ajax">
    <w:name w:val="bx-messenger-ajax"/>
    <w:basedOn w:val="a0"/>
    <w:rsid w:val="008C407C"/>
  </w:style>
  <w:style w:type="character" w:styleId="af">
    <w:name w:val="Placeholder Text"/>
    <w:basedOn w:val="a0"/>
    <w:uiPriority w:val="99"/>
    <w:semiHidden/>
    <w:rsid w:val="00296B60"/>
    <w:rPr>
      <w:color w:val="808080"/>
    </w:rPr>
  </w:style>
  <w:style w:type="character" w:customStyle="1" w:styleId="hps">
    <w:name w:val="hps"/>
    <w:basedOn w:val="a0"/>
    <w:uiPriority w:val="99"/>
    <w:rsid w:val="000B2B1C"/>
  </w:style>
  <w:style w:type="character" w:customStyle="1" w:styleId="ref-google">
    <w:name w:val="ref-google"/>
    <w:basedOn w:val="a0"/>
    <w:rsid w:val="000B2B1C"/>
  </w:style>
  <w:style w:type="character" w:customStyle="1" w:styleId="cs5efed22f2">
    <w:name w:val="cs5efed22f2"/>
    <w:rsid w:val="000B2B1C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sid w:val="000B2B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3">
    <w:name w:val="Обычный1"/>
    <w:rsid w:val="002F7D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818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818D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0">
    <w:name w:val="Emphasis"/>
    <w:uiPriority w:val="20"/>
    <w:qFormat/>
    <w:rsid w:val="00C818D5"/>
    <w:rPr>
      <w:i/>
      <w:iCs/>
    </w:rPr>
  </w:style>
  <w:style w:type="character" w:customStyle="1" w:styleId="cs5efed22f1">
    <w:name w:val="cs5efed22f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C818D5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  <w:rsid w:val="00C818D5"/>
  </w:style>
  <w:style w:type="character" w:customStyle="1" w:styleId="cs8f3868831">
    <w:name w:val="cs8f3868831"/>
    <w:rsid w:val="00C818D5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rsid w:val="00C818D5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rsid w:val="00C818D5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rsid w:val="00C818D5"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sid w:val="00C818D5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C818D5"/>
    <w:rPr>
      <w:lang w:val="uk-UA" w:eastAsia="uk-UA"/>
    </w:rPr>
  </w:style>
  <w:style w:type="paragraph" w:styleId="af1">
    <w:name w:val="Body Text Indent"/>
    <w:aliases w:val="Знак, Знак"/>
    <w:basedOn w:val="a"/>
    <w:link w:val="af2"/>
    <w:uiPriority w:val="99"/>
    <w:rsid w:val="00B5651E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aliases w:val="Знак Знак, Знак Знак"/>
    <w:basedOn w:val="a0"/>
    <w:link w:val="af1"/>
    <w:uiPriority w:val="99"/>
    <w:rsid w:val="00B565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fst">
    <w:name w:val="sfst"/>
    <w:basedOn w:val="a"/>
    <w:rsid w:val="00833457"/>
    <w:pPr>
      <w:spacing w:before="100" w:beforeAutospacing="1" w:after="100" w:afterAutospacing="1"/>
    </w:pPr>
  </w:style>
  <w:style w:type="character" w:customStyle="1" w:styleId="cs146ab7ec1">
    <w:name w:val="cs146ab7ec1"/>
    <w:rsid w:val="00D00E37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  <w:rsid w:val="006B776B"/>
  </w:style>
  <w:style w:type="paragraph" w:customStyle="1" w:styleId="text-indent">
    <w:name w:val="text-indent"/>
    <w:basedOn w:val="a"/>
    <w:rsid w:val="006B776B"/>
    <w:pPr>
      <w:spacing w:before="100" w:beforeAutospacing="1" w:after="100" w:afterAutospacing="1"/>
    </w:pPr>
  </w:style>
  <w:style w:type="character" w:customStyle="1" w:styleId="strong-500">
    <w:name w:val="strong-500"/>
    <w:basedOn w:val="a0"/>
    <w:rsid w:val="006B776B"/>
  </w:style>
  <w:style w:type="character" w:customStyle="1" w:styleId="add-top-xs">
    <w:name w:val="add-top-xs"/>
    <w:basedOn w:val="a0"/>
    <w:rsid w:val="006B776B"/>
  </w:style>
  <w:style w:type="character" w:customStyle="1" w:styleId="nowrap">
    <w:name w:val="nowrap"/>
    <w:basedOn w:val="a0"/>
    <w:rsid w:val="006B776B"/>
  </w:style>
  <w:style w:type="character" w:customStyle="1" w:styleId="distance-block">
    <w:name w:val="distance-block"/>
    <w:basedOn w:val="a0"/>
    <w:rsid w:val="006B776B"/>
  </w:style>
  <w:style w:type="paragraph" w:customStyle="1" w:styleId="h5">
    <w:name w:val="h5"/>
    <w:basedOn w:val="a"/>
    <w:rsid w:val="006B776B"/>
    <w:pPr>
      <w:spacing w:before="100" w:beforeAutospacing="1" w:after="100" w:afterAutospacing="1"/>
    </w:pPr>
  </w:style>
  <w:style w:type="paragraph" w:customStyle="1" w:styleId="cut-top">
    <w:name w:val="cut-top"/>
    <w:basedOn w:val="a"/>
    <w:rsid w:val="006B776B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6B776B"/>
  </w:style>
  <w:style w:type="character" w:customStyle="1" w:styleId="js-toggle-show">
    <w:name w:val="js-toggle-show"/>
    <w:basedOn w:val="a0"/>
    <w:rsid w:val="006B776B"/>
  </w:style>
  <w:style w:type="character" w:customStyle="1" w:styleId="hidden-phone-max">
    <w:name w:val="hidden-phone-max"/>
    <w:basedOn w:val="a0"/>
    <w:rsid w:val="006B776B"/>
  </w:style>
  <w:style w:type="character" w:customStyle="1" w:styleId="sr-only">
    <w:name w:val="sr-only"/>
    <w:basedOn w:val="a0"/>
    <w:rsid w:val="006B776B"/>
  </w:style>
  <w:style w:type="character" w:customStyle="1" w:styleId="text-default-7">
    <w:name w:val="text-default-7"/>
    <w:basedOn w:val="a0"/>
    <w:rsid w:val="006B776B"/>
  </w:style>
  <w:style w:type="character" w:customStyle="1" w:styleId="label">
    <w:name w:val="label"/>
    <w:basedOn w:val="a0"/>
    <w:rsid w:val="006B776B"/>
  </w:style>
  <w:style w:type="character" w:customStyle="1" w:styleId="add-right-sm">
    <w:name w:val="add-right-sm"/>
    <w:basedOn w:val="a0"/>
    <w:rsid w:val="006B776B"/>
  </w:style>
  <w:style w:type="character" w:customStyle="1" w:styleId="label-with-icon">
    <w:name w:val="label-with-icon"/>
    <w:basedOn w:val="a0"/>
    <w:rsid w:val="009607F2"/>
  </w:style>
  <w:style w:type="paragraph" w:customStyle="1" w:styleId="2099">
    <w:name w:val="2099"/>
    <w:aliases w:val="bqiaagaaeyqcaaagiaiaaannbqaabxufaaaaaaaaaaaaaaaaaaaaaaaaaaaaaaaaaaaaaaaaaaaaaaaaaaaaaaaaaaaaaaaaaaaaaaaaaaaaaaaaaaaaaaaaaaaaaaaaaaaaaaaaaaaaaaaaaaaaaaaaaaaaaaaaaaaaaaaaaaaaaaaaaaaaaaaaaaaaaaaaaaaaaaaaaaaaaaaaaaaaaaaaaaaaaaaaaaaaaaaa"/>
    <w:basedOn w:val="a"/>
    <w:rsid w:val="00484323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D009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09B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0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09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0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93582">
                      <w:marLeft w:val="153"/>
                      <w:marRight w:val="0"/>
                      <w:marTop w:val="1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24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00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5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2350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65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34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19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28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764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9713925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94618224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809537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897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55387949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0294585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844848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65560096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9136775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81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49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341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676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495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2905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3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545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6665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79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7490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594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58733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2013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5500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6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4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70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56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7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27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13950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819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013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22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521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20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881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30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79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8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59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06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54780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1031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569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531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950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221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304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4048-2B71-4DB1-8BB6-62A8FBE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4433</Words>
  <Characters>2528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Natalia_Ostapiv</cp:lastModifiedBy>
  <cp:revision>11</cp:revision>
  <cp:lastPrinted>2024-10-14T09:09:00Z</cp:lastPrinted>
  <dcterms:created xsi:type="dcterms:W3CDTF">2024-07-01T13:30:00Z</dcterms:created>
  <dcterms:modified xsi:type="dcterms:W3CDTF">2024-12-02T12:04:00Z</dcterms:modified>
</cp:coreProperties>
</file>